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20"/>
        <w:gridCol w:w="3674"/>
      </w:tblGrid>
      <w:tr w:rsidR="005D3CF8" w:rsidRPr="00611259" w14:paraId="2FFE7869" w14:textId="77777777" w:rsidTr="00B83785">
        <w:tc>
          <w:tcPr>
            <w:tcW w:w="4820" w:type="dxa"/>
          </w:tcPr>
          <w:p w14:paraId="17603592" w14:textId="7BBEF91E" w:rsidR="00C701CE" w:rsidRPr="00611259" w:rsidRDefault="00C701CE" w:rsidP="005D3CF8">
            <w:pPr>
              <w:spacing w:line="100" w:lineRule="atLeast"/>
              <w:jc w:val="left"/>
              <w:rPr>
                <w:rFonts w:ascii="Verdana" w:hAnsi="Verdana"/>
                <w:b/>
                <w:i/>
                <w:sz w:val="28"/>
              </w:rPr>
            </w:pPr>
            <w:r w:rsidRPr="00611259">
              <w:rPr>
                <w:rFonts w:ascii="Verdana" w:hAnsi="Verdana"/>
                <w:i/>
                <w:sz w:val="28"/>
              </w:rPr>
              <w:t>Artículo, reseña, etc.</w:t>
            </w:r>
          </w:p>
          <w:p w14:paraId="5945DC20" w14:textId="738F82AF" w:rsidR="00C701CE" w:rsidRPr="00611259" w:rsidRDefault="00C701CE" w:rsidP="005D3CF8">
            <w:pPr>
              <w:spacing w:line="100" w:lineRule="atLeast"/>
              <w:jc w:val="left"/>
              <w:rPr>
                <w:rFonts w:ascii="Verdana" w:hAnsi="Verdana"/>
                <w:b/>
                <w:sz w:val="28"/>
              </w:rPr>
            </w:pPr>
          </w:p>
          <w:p w14:paraId="45BF2B04" w14:textId="5BA82CF7" w:rsidR="005D3CF8" w:rsidRPr="00611259" w:rsidRDefault="00C701CE" w:rsidP="005D3CF8">
            <w:pPr>
              <w:spacing w:line="100" w:lineRule="atLeast"/>
              <w:jc w:val="left"/>
              <w:rPr>
                <w:rFonts w:ascii="Verdana" w:hAnsi="Verdana"/>
                <w:b/>
                <w:sz w:val="28"/>
              </w:rPr>
            </w:pPr>
            <w:r w:rsidRPr="00611259">
              <w:rPr>
                <w:rFonts w:ascii="Verdana" w:hAnsi="Verdana"/>
                <w:b/>
                <w:sz w:val="28"/>
              </w:rPr>
              <w:t>T</w:t>
            </w:r>
            <w:r w:rsidR="00EB154C" w:rsidRPr="00611259">
              <w:rPr>
                <w:rFonts w:ascii="Verdana" w:hAnsi="Verdana"/>
                <w:b/>
                <w:sz w:val="28"/>
              </w:rPr>
              <w:t xml:space="preserve">ítulo </w:t>
            </w:r>
            <w:r w:rsidR="003915B4" w:rsidRPr="00611259">
              <w:rPr>
                <w:rFonts w:ascii="Verdana" w:hAnsi="Verdana"/>
                <w:b/>
                <w:sz w:val="28"/>
              </w:rPr>
              <w:t xml:space="preserve">del artículo </w:t>
            </w:r>
            <w:r w:rsidR="00EF493D" w:rsidRPr="00611259">
              <w:rPr>
                <w:rFonts w:ascii="Verdana" w:hAnsi="Verdana"/>
                <w:b/>
                <w:sz w:val="28"/>
              </w:rPr>
              <w:t>justificado a la izquierda</w:t>
            </w:r>
            <w:r w:rsidR="00AA3B92" w:rsidRPr="00611259">
              <w:rPr>
                <w:rFonts w:ascii="Verdana" w:hAnsi="Verdana"/>
                <w:b/>
                <w:sz w:val="28"/>
              </w:rPr>
              <w:t xml:space="preserve">, en letra </w:t>
            </w:r>
            <w:r w:rsidR="005D3CF8" w:rsidRPr="00611259">
              <w:rPr>
                <w:rFonts w:ascii="Verdana" w:hAnsi="Verdana"/>
                <w:b/>
                <w:sz w:val="28"/>
              </w:rPr>
              <w:t>14</w:t>
            </w:r>
            <w:r w:rsidR="00AA3B92" w:rsidRPr="00611259">
              <w:rPr>
                <w:rFonts w:ascii="Verdana" w:hAnsi="Verdana"/>
                <w:b/>
                <w:sz w:val="28"/>
              </w:rPr>
              <w:t xml:space="preserve"> </w:t>
            </w:r>
            <w:r w:rsidR="005D3CF8" w:rsidRPr="00611259">
              <w:rPr>
                <w:rFonts w:ascii="Verdana" w:hAnsi="Verdana"/>
                <w:b/>
                <w:sz w:val="28"/>
              </w:rPr>
              <w:t xml:space="preserve">y </w:t>
            </w:r>
            <w:r w:rsidR="00AA3B92" w:rsidRPr="00611259">
              <w:rPr>
                <w:rFonts w:ascii="Verdana" w:hAnsi="Verdana"/>
                <w:b/>
                <w:sz w:val="28"/>
              </w:rPr>
              <w:t xml:space="preserve">en </w:t>
            </w:r>
            <w:r w:rsidR="005D3CF8" w:rsidRPr="00611259">
              <w:rPr>
                <w:rFonts w:ascii="Verdana" w:hAnsi="Verdana"/>
                <w:b/>
                <w:sz w:val="28"/>
              </w:rPr>
              <w:t>negrita</w:t>
            </w:r>
          </w:p>
          <w:p w14:paraId="1EBD56D7" w14:textId="55CA0F68" w:rsidR="005D3CF8" w:rsidRPr="00611259" w:rsidRDefault="005D3CF8" w:rsidP="005D3CF8">
            <w:pPr>
              <w:spacing w:line="100" w:lineRule="atLeast"/>
              <w:jc w:val="left"/>
              <w:rPr>
                <w:rFonts w:ascii="Verdana" w:hAnsi="Verdana"/>
                <w:sz w:val="26"/>
                <w:szCs w:val="26"/>
              </w:rPr>
            </w:pPr>
          </w:p>
          <w:p w14:paraId="0F8E65BC" w14:textId="77777777" w:rsidR="00BD570C" w:rsidRPr="00611259" w:rsidRDefault="00EB154C" w:rsidP="002F54FF">
            <w:pPr>
              <w:spacing w:line="100" w:lineRule="atLeast"/>
              <w:jc w:val="left"/>
              <w:rPr>
                <w:rFonts w:ascii="Verdana" w:hAnsi="Verdana"/>
                <w:szCs w:val="22"/>
              </w:rPr>
            </w:pPr>
            <w:r w:rsidRPr="00611259">
              <w:rPr>
                <w:rFonts w:ascii="Verdana" w:hAnsi="Verdana"/>
                <w:szCs w:val="22"/>
              </w:rPr>
              <w:t>NOMBRE Y APELLIDOS</w:t>
            </w:r>
            <w:r w:rsidR="00C701CE" w:rsidRPr="00611259">
              <w:rPr>
                <w:rStyle w:val="Caracteresdenotaalpie"/>
                <w:rFonts w:ascii="Verdana" w:hAnsi="Verdana"/>
                <w:sz w:val="20"/>
                <w:szCs w:val="20"/>
              </w:rPr>
              <w:footnoteReference w:id="2"/>
            </w:r>
          </w:p>
          <w:p w14:paraId="3A875AF8" w14:textId="4FC632B1" w:rsidR="002F54FF" w:rsidRPr="00611259" w:rsidRDefault="00EF493D" w:rsidP="002F54FF">
            <w:pPr>
              <w:spacing w:line="100" w:lineRule="atLeast"/>
              <w:jc w:val="left"/>
              <w:rPr>
                <w:rFonts w:ascii="Verdana" w:hAnsi="Verdana"/>
                <w:sz w:val="20"/>
                <w:szCs w:val="20"/>
              </w:rPr>
            </w:pPr>
            <w:r w:rsidRPr="00611259">
              <w:rPr>
                <w:rFonts w:ascii="Verdana" w:hAnsi="Verdana"/>
                <w:noProof/>
                <w:sz w:val="20"/>
                <w:szCs w:val="20"/>
                <w:lang w:val="es-ES" w:eastAsia="es-ES"/>
              </w:rPr>
              <w:drawing>
                <wp:inline distT="0" distB="0" distL="0" distR="0" wp14:anchorId="3C297B38" wp14:editId="75B721C5">
                  <wp:extent cx="144000" cy="144000"/>
                  <wp:effectExtent l="0" t="0" r="8890" b="889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 orcid.png"/>
                          <pic:cNvPicPr/>
                        </pic:nvPicPr>
                        <pic:blipFill>
                          <a:blip r:embed="rId8">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inline>
              </w:drawing>
            </w:r>
            <w:r w:rsidR="00A7620E" w:rsidRPr="00611259">
              <w:rPr>
                <w:rFonts w:ascii="Verdana" w:hAnsi="Verdana"/>
                <w:sz w:val="20"/>
                <w:szCs w:val="20"/>
              </w:rPr>
              <w:t xml:space="preserve"> número ORCID</w:t>
            </w:r>
            <w:r w:rsidR="003915B4" w:rsidRPr="00611259">
              <w:rPr>
                <w:rFonts w:ascii="Verdana" w:hAnsi="Verdana"/>
                <w:sz w:val="20"/>
                <w:szCs w:val="20"/>
              </w:rPr>
              <w:t xml:space="preserve"> </w:t>
            </w:r>
          </w:p>
          <w:p w14:paraId="66D69095" w14:textId="787C6A90" w:rsidR="005D3CF8" w:rsidRPr="00611259" w:rsidRDefault="00A7620E" w:rsidP="005D3CF8">
            <w:pPr>
              <w:widowControl w:val="0"/>
              <w:spacing w:line="100" w:lineRule="atLeast"/>
              <w:jc w:val="left"/>
              <w:rPr>
                <w:rFonts w:ascii="Verdana" w:hAnsi="Verdana"/>
                <w:sz w:val="20"/>
                <w:szCs w:val="20"/>
              </w:rPr>
            </w:pPr>
            <w:proofErr w:type="spellStart"/>
            <w:r w:rsidRPr="00611259">
              <w:rPr>
                <w:rFonts w:ascii="Verdana" w:hAnsi="Verdana"/>
                <w:sz w:val="20"/>
                <w:szCs w:val="20"/>
              </w:rPr>
              <w:t>Universitat</w:t>
            </w:r>
            <w:proofErr w:type="spellEnd"/>
            <w:r w:rsidRPr="00611259">
              <w:rPr>
                <w:rFonts w:ascii="Verdana" w:hAnsi="Verdana"/>
                <w:sz w:val="20"/>
                <w:szCs w:val="20"/>
              </w:rPr>
              <w:t xml:space="preserve"> </w:t>
            </w:r>
            <w:proofErr w:type="spellStart"/>
            <w:r w:rsidRPr="00611259">
              <w:rPr>
                <w:rFonts w:ascii="Verdana" w:hAnsi="Verdana"/>
                <w:sz w:val="20"/>
                <w:szCs w:val="20"/>
              </w:rPr>
              <w:t>Autònoma</w:t>
            </w:r>
            <w:proofErr w:type="spellEnd"/>
            <w:r w:rsidRPr="00611259">
              <w:rPr>
                <w:rFonts w:ascii="Verdana" w:hAnsi="Verdana"/>
                <w:sz w:val="20"/>
                <w:szCs w:val="20"/>
              </w:rPr>
              <w:t xml:space="preserve"> de Barcelona, España </w:t>
            </w:r>
          </w:p>
          <w:p w14:paraId="3BCB8AD4" w14:textId="77777777" w:rsidR="008758A4" w:rsidRPr="00611259" w:rsidRDefault="008758A4" w:rsidP="005D3CF8">
            <w:pPr>
              <w:widowControl w:val="0"/>
              <w:spacing w:line="100" w:lineRule="atLeast"/>
              <w:jc w:val="left"/>
              <w:rPr>
                <w:rFonts w:ascii="Verdana" w:hAnsi="Verdana"/>
                <w:sz w:val="20"/>
                <w:szCs w:val="20"/>
              </w:rPr>
            </w:pPr>
          </w:p>
          <w:p w14:paraId="52D14581" w14:textId="77777777" w:rsidR="006A588E" w:rsidRPr="00611259" w:rsidRDefault="00EB154C" w:rsidP="00EB154C">
            <w:pPr>
              <w:spacing w:line="100" w:lineRule="atLeast"/>
              <w:jc w:val="left"/>
              <w:rPr>
                <w:rFonts w:ascii="Verdana" w:hAnsi="Verdana"/>
                <w:szCs w:val="22"/>
              </w:rPr>
            </w:pPr>
            <w:r w:rsidRPr="00611259">
              <w:rPr>
                <w:rFonts w:ascii="Verdana" w:hAnsi="Verdana"/>
                <w:szCs w:val="22"/>
              </w:rPr>
              <w:t>NOMBRE Y APELLIDOS</w:t>
            </w:r>
            <w:r w:rsidR="00C701CE" w:rsidRPr="00611259">
              <w:rPr>
                <w:rStyle w:val="Caracteresdenotaalpie"/>
                <w:rFonts w:ascii="Verdana" w:hAnsi="Verdana"/>
                <w:sz w:val="20"/>
                <w:szCs w:val="20"/>
              </w:rPr>
              <w:footnoteReference w:id="3"/>
            </w:r>
          </w:p>
          <w:p w14:paraId="73C7BB18" w14:textId="4DD4881C" w:rsidR="00EB154C" w:rsidRPr="00611259" w:rsidRDefault="00EB154C" w:rsidP="00EB154C">
            <w:pPr>
              <w:spacing w:line="100" w:lineRule="atLeast"/>
              <w:jc w:val="left"/>
              <w:rPr>
                <w:rFonts w:ascii="Verdana" w:hAnsi="Verdana"/>
                <w:sz w:val="20"/>
                <w:szCs w:val="20"/>
              </w:rPr>
            </w:pPr>
            <w:r w:rsidRPr="00611259">
              <w:rPr>
                <w:rFonts w:ascii="Verdana" w:hAnsi="Verdana"/>
                <w:noProof/>
                <w:sz w:val="20"/>
                <w:szCs w:val="20"/>
                <w:lang w:val="es-ES" w:eastAsia="es-ES"/>
              </w:rPr>
              <w:drawing>
                <wp:inline distT="0" distB="0" distL="0" distR="0" wp14:anchorId="50617184" wp14:editId="454CC113">
                  <wp:extent cx="144000" cy="144000"/>
                  <wp:effectExtent l="0" t="0" r="8890" b="889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 orcid.png"/>
                          <pic:cNvPicPr/>
                        </pic:nvPicPr>
                        <pic:blipFill>
                          <a:blip r:embed="rId8">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inline>
              </w:drawing>
            </w:r>
            <w:r w:rsidRPr="00611259">
              <w:rPr>
                <w:rFonts w:ascii="Verdana" w:hAnsi="Verdana"/>
                <w:sz w:val="20"/>
                <w:szCs w:val="20"/>
              </w:rPr>
              <w:t xml:space="preserve"> número ORCID</w:t>
            </w:r>
            <w:r w:rsidR="003915B4" w:rsidRPr="00611259">
              <w:rPr>
                <w:rFonts w:ascii="Verdana" w:hAnsi="Verdana"/>
                <w:sz w:val="20"/>
                <w:szCs w:val="20"/>
              </w:rPr>
              <w:t xml:space="preserve"> </w:t>
            </w:r>
          </w:p>
          <w:p w14:paraId="6C961A10" w14:textId="5810FE03" w:rsidR="005D3CF8" w:rsidRPr="00611259" w:rsidRDefault="00EB154C" w:rsidP="00EB154C">
            <w:pPr>
              <w:spacing w:line="100" w:lineRule="atLeast"/>
              <w:rPr>
                <w:rFonts w:ascii="Verdana" w:hAnsi="Verdana"/>
                <w:b/>
                <w:sz w:val="28"/>
                <w:lang w:val="es-ES"/>
              </w:rPr>
            </w:pPr>
            <w:proofErr w:type="spellStart"/>
            <w:r w:rsidRPr="00611259">
              <w:rPr>
                <w:rFonts w:ascii="Verdana" w:hAnsi="Verdana"/>
                <w:sz w:val="20"/>
                <w:szCs w:val="20"/>
              </w:rPr>
              <w:t>Universitat</w:t>
            </w:r>
            <w:proofErr w:type="spellEnd"/>
            <w:r w:rsidRPr="00611259">
              <w:rPr>
                <w:rFonts w:ascii="Verdana" w:hAnsi="Verdana"/>
                <w:sz w:val="20"/>
                <w:szCs w:val="20"/>
              </w:rPr>
              <w:t xml:space="preserve"> </w:t>
            </w:r>
            <w:proofErr w:type="spellStart"/>
            <w:r w:rsidRPr="00611259">
              <w:rPr>
                <w:rFonts w:ascii="Verdana" w:hAnsi="Verdana"/>
                <w:sz w:val="20"/>
                <w:szCs w:val="20"/>
              </w:rPr>
              <w:t>Autònoma</w:t>
            </w:r>
            <w:proofErr w:type="spellEnd"/>
            <w:r w:rsidRPr="00611259">
              <w:rPr>
                <w:rFonts w:ascii="Verdana" w:hAnsi="Verdana"/>
                <w:sz w:val="20"/>
                <w:szCs w:val="20"/>
              </w:rPr>
              <w:t xml:space="preserve"> de Barcelona, España</w:t>
            </w:r>
          </w:p>
        </w:tc>
        <w:tc>
          <w:tcPr>
            <w:tcW w:w="3674" w:type="dxa"/>
            <w:shd w:val="clear" w:color="auto" w:fill="D9D9D9" w:themeFill="background1" w:themeFillShade="D9"/>
          </w:tcPr>
          <w:p w14:paraId="1302506F" w14:textId="7F481585" w:rsidR="00AA3B92" w:rsidRPr="00611259" w:rsidRDefault="00AA3B92" w:rsidP="002F54FF">
            <w:pPr>
              <w:pStyle w:val="Maintext"/>
              <w:widowControl w:val="0"/>
              <w:spacing w:line="240" w:lineRule="auto"/>
              <w:jc w:val="right"/>
              <w:rPr>
                <w:sz w:val="20"/>
                <w:szCs w:val="20"/>
                <w:lang w:val="es-ES"/>
              </w:rPr>
            </w:pPr>
            <w:r w:rsidRPr="00611259">
              <w:rPr>
                <w:noProof/>
                <w:lang w:val="es-ES" w:eastAsia="es-ES"/>
              </w:rPr>
              <w:drawing>
                <wp:inline distT="0" distB="0" distL="0" distR="0" wp14:anchorId="1D1F6299" wp14:editId="35ED5CE9">
                  <wp:extent cx="1351280" cy="991524"/>
                  <wp:effectExtent l="0" t="0" r="0" b="0"/>
                  <wp:docPr id="1" name="Imagen 1" descr="logo_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_tran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59318" cy="997422"/>
                          </a:xfrm>
                          <a:prstGeom prst="rect">
                            <a:avLst/>
                          </a:prstGeom>
                          <a:noFill/>
                          <a:ln>
                            <a:noFill/>
                          </a:ln>
                        </pic:spPr>
                      </pic:pic>
                    </a:graphicData>
                  </a:graphic>
                </wp:inline>
              </w:drawing>
            </w:r>
            <w:r w:rsidRPr="00611259">
              <w:rPr>
                <w:sz w:val="20"/>
                <w:szCs w:val="20"/>
                <w:lang w:val="es-ES"/>
              </w:rPr>
              <w:t xml:space="preserve"> </w:t>
            </w:r>
          </w:p>
          <w:p w14:paraId="130AE178" w14:textId="6AF2B252" w:rsidR="00EF493D" w:rsidRPr="00611259" w:rsidRDefault="00DB5E5B" w:rsidP="00EF493D">
            <w:pPr>
              <w:spacing w:line="100" w:lineRule="atLeast"/>
              <w:jc w:val="right"/>
              <w:rPr>
                <w:rFonts w:ascii="Verdana" w:hAnsi="Verdana"/>
                <w:sz w:val="20"/>
                <w:szCs w:val="20"/>
              </w:rPr>
            </w:pPr>
            <w:hyperlink r:id="rId10" w:history="1">
              <w:r w:rsidR="00EF493D" w:rsidRPr="00611259">
                <w:rPr>
                  <w:rStyle w:val="Hipervnculo"/>
                  <w:rFonts w:ascii="Verdana" w:hAnsi="Verdana"/>
                  <w:sz w:val="20"/>
                  <w:szCs w:val="20"/>
                </w:rPr>
                <w:t>revistes.uab.cat/periferia</w:t>
              </w:r>
            </w:hyperlink>
          </w:p>
          <w:p w14:paraId="4740C7BA" w14:textId="38D53222" w:rsidR="00EF493D" w:rsidRPr="00611259" w:rsidRDefault="00A31FAD" w:rsidP="002F54FF">
            <w:pPr>
              <w:pStyle w:val="Maintext"/>
              <w:widowControl w:val="0"/>
              <w:spacing w:line="240" w:lineRule="auto"/>
              <w:jc w:val="right"/>
              <w:rPr>
                <w:sz w:val="20"/>
                <w:szCs w:val="20"/>
                <w:lang w:val="es-ES"/>
              </w:rPr>
            </w:pPr>
            <w:r w:rsidRPr="00611259">
              <w:rPr>
                <w:noProof/>
                <w:sz w:val="18"/>
                <w:szCs w:val="18"/>
                <w:lang w:val="es-ES" w:eastAsia="es-ES"/>
              </w:rPr>
              <w:drawing>
                <wp:inline distT="0" distB="0" distL="0" distR="0" wp14:anchorId="65F11E83" wp14:editId="77135787">
                  <wp:extent cx="671780" cy="236786"/>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conocimiento-BY-CC-by.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04954" cy="248479"/>
                          </a:xfrm>
                          <a:prstGeom prst="rect">
                            <a:avLst/>
                          </a:prstGeom>
                        </pic:spPr>
                      </pic:pic>
                    </a:graphicData>
                  </a:graphic>
                </wp:inline>
              </w:drawing>
            </w:r>
          </w:p>
          <w:p w14:paraId="1F9CF305" w14:textId="6B35A90A" w:rsidR="008758A4" w:rsidRPr="00611259" w:rsidRDefault="00CD4B78" w:rsidP="008758A4">
            <w:pPr>
              <w:spacing w:line="100" w:lineRule="atLeast"/>
              <w:jc w:val="right"/>
              <w:rPr>
                <w:rFonts w:ascii="Verdana" w:hAnsi="Verdana"/>
                <w:sz w:val="20"/>
                <w:szCs w:val="20"/>
              </w:rPr>
            </w:pPr>
            <w:r w:rsidRPr="00611259">
              <w:rPr>
                <w:rFonts w:ascii="Verdana" w:hAnsi="Verdana"/>
                <w:sz w:val="20"/>
                <w:szCs w:val="20"/>
              </w:rPr>
              <w:t>Junio</w:t>
            </w:r>
            <w:r w:rsidR="008758A4" w:rsidRPr="00611259">
              <w:rPr>
                <w:rFonts w:ascii="Verdana" w:hAnsi="Verdana"/>
                <w:sz w:val="20"/>
                <w:szCs w:val="20"/>
              </w:rPr>
              <w:t xml:space="preserve"> 20</w:t>
            </w:r>
            <w:r w:rsidRPr="00611259">
              <w:rPr>
                <w:rFonts w:ascii="Verdana" w:hAnsi="Verdana"/>
                <w:sz w:val="20"/>
                <w:szCs w:val="20"/>
              </w:rPr>
              <w:t>20</w:t>
            </w:r>
          </w:p>
          <w:p w14:paraId="6F9ECD74" w14:textId="77777777" w:rsidR="008758A4" w:rsidRPr="00611259" w:rsidRDefault="008758A4" w:rsidP="008758A4">
            <w:pPr>
              <w:pStyle w:val="Maintext"/>
              <w:widowControl w:val="0"/>
              <w:spacing w:line="240" w:lineRule="auto"/>
              <w:jc w:val="right"/>
              <w:rPr>
                <w:sz w:val="20"/>
                <w:szCs w:val="20"/>
                <w:lang w:val="es-ES"/>
              </w:rPr>
            </w:pPr>
          </w:p>
          <w:p w14:paraId="740D0748" w14:textId="77777777" w:rsidR="00CD4B78" w:rsidRPr="00611259" w:rsidRDefault="005D3CF8" w:rsidP="002E0E0B">
            <w:pPr>
              <w:pStyle w:val="Maintext"/>
              <w:widowControl w:val="0"/>
              <w:spacing w:line="240" w:lineRule="auto"/>
              <w:jc w:val="right"/>
              <w:rPr>
                <w:sz w:val="16"/>
                <w:szCs w:val="16"/>
                <w:lang w:val="es-ES"/>
              </w:rPr>
            </w:pPr>
            <w:r w:rsidRPr="00611259">
              <w:rPr>
                <w:sz w:val="16"/>
                <w:szCs w:val="16"/>
                <w:lang w:val="es-ES"/>
              </w:rPr>
              <w:t xml:space="preserve">Para citar este artículo: </w:t>
            </w:r>
          </w:p>
          <w:p w14:paraId="5572CBBA" w14:textId="6CC7E7AD" w:rsidR="005D3CF8" w:rsidRPr="00611259" w:rsidRDefault="00D56EA8" w:rsidP="002E0E0B">
            <w:pPr>
              <w:pStyle w:val="Maintext"/>
              <w:widowControl w:val="0"/>
              <w:spacing w:line="240" w:lineRule="auto"/>
              <w:jc w:val="right"/>
              <w:rPr>
                <w:sz w:val="20"/>
                <w:szCs w:val="20"/>
                <w:lang w:val="es-ES"/>
              </w:rPr>
            </w:pPr>
            <w:r w:rsidRPr="00611259">
              <w:rPr>
                <w:sz w:val="16"/>
                <w:szCs w:val="16"/>
                <w:lang w:val="es-ES"/>
              </w:rPr>
              <w:t>Autor/as</w:t>
            </w:r>
            <w:r w:rsidR="005D3CF8" w:rsidRPr="00611259">
              <w:rPr>
                <w:sz w:val="16"/>
                <w:szCs w:val="16"/>
                <w:lang w:val="es-ES"/>
              </w:rPr>
              <w:t xml:space="preserve"> (año)</w:t>
            </w:r>
            <w:r w:rsidRPr="00611259">
              <w:rPr>
                <w:sz w:val="16"/>
                <w:szCs w:val="16"/>
                <w:lang w:val="es-ES"/>
              </w:rPr>
              <w:t>.</w:t>
            </w:r>
            <w:r w:rsidR="005D3CF8" w:rsidRPr="00611259">
              <w:rPr>
                <w:sz w:val="16"/>
                <w:szCs w:val="16"/>
                <w:lang w:val="es-ES"/>
              </w:rPr>
              <w:t xml:space="preserve"> Título</w:t>
            </w:r>
            <w:r w:rsidR="002F54FF" w:rsidRPr="00611259">
              <w:rPr>
                <w:sz w:val="16"/>
                <w:szCs w:val="16"/>
                <w:lang w:val="es-ES"/>
              </w:rPr>
              <w:t xml:space="preserve"> del artículo</w:t>
            </w:r>
            <w:r w:rsidR="002E0E0B" w:rsidRPr="00611259">
              <w:rPr>
                <w:sz w:val="16"/>
                <w:szCs w:val="16"/>
                <w:lang w:val="es-ES"/>
              </w:rPr>
              <w:t>.</w:t>
            </w:r>
            <w:r w:rsidR="005D3CF8" w:rsidRPr="00611259">
              <w:rPr>
                <w:sz w:val="16"/>
                <w:szCs w:val="16"/>
                <w:lang w:val="es-ES"/>
              </w:rPr>
              <w:t xml:space="preserve"> </w:t>
            </w:r>
            <w:proofErr w:type="spellStart"/>
            <w:r w:rsidR="005D3CF8" w:rsidRPr="00611259">
              <w:rPr>
                <w:i/>
                <w:sz w:val="16"/>
                <w:szCs w:val="16"/>
                <w:lang w:val="es-ES"/>
              </w:rPr>
              <w:t>Perifèria</w:t>
            </w:r>
            <w:proofErr w:type="spellEnd"/>
            <w:r w:rsidR="005D3CF8" w:rsidRPr="00611259">
              <w:rPr>
                <w:i/>
                <w:sz w:val="16"/>
                <w:szCs w:val="16"/>
                <w:lang w:val="es-ES"/>
              </w:rPr>
              <w:t xml:space="preserve">, revista de recerca i </w:t>
            </w:r>
            <w:proofErr w:type="spellStart"/>
            <w:r w:rsidR="005D3CF8" w:rsidRPr="00611259">
              <w:rPr>
                <w:i/>
                <w:sz w:val="16"/>
                <w:szCs w:val="16"/>
                <w:lang w:val="es-ES"/>
              </w:rPr>
              <w:t>formació</w:t>
            </w:r>
            <w:proofErr w:type="spellEnd"/>
            <w:r w:rsidR="005D3CF8" w:rsidRPr="00611259">
              <w:rPr>
                <w:i/>
                <w:sz w:val="16"/>
                <w:szCs w:val="16"/>
                <w:lang w:val="es-ES"/>
              </w:rPr>
              <w:t xml:space="preserve"> en </w:t>
            </w:r>
            <w:proofErr w:type="spellStart"/>
            <w:r w:rsidR="005D3CF8" w:rsidRPr="00611259">
              <w:rPr>
                <w:i/>
                <w:sz w:val="16"/>
                <w:szCs w:val="16"/>
                <w:lang w:val="es-ES"/>
              </w:rPr>
              <w:t>antropologia</w:t>
            </w:r>
            <w:proofErr w:type="spellEnd"/>
            <w:r w:rsidR="005D3CF8" w:rsidRPr="00611259">
              <w:rPr>
                <w:sz w:val="16"/>
                <w:szCs w:val="16"/>
                <w:lang w:val="es-ES"/>
              </w:rPr>
              <w:t xml:space="preserve">, </w:t>
            </w:r>
            <w:r w:rsidR="005D3CF8" w:rsidRPr="00611259">
              <w:rPr>
                <w:i/>
                <w:sz w:val="16"/>
                <w:szCs w:val="16"/>
                <w:lang w:val="es-ES"/>
              </w:rPr>
              <w:t>x</w:t>
            </w:r>
            <w:r w:rsidR="005D3CF8" w:rsidRPr="00611259">
              <w:rPr>
                <w:sz w:val="16"/>
                <w:szCs w:val="16"/>
                <w:lang w:val="es-ES"/>
              </w:rPr>
              <w:t xml:space="preserve">(y), </w:t>
            </w:r>
            <w:proofErr w:type="spellStart"/>
            <w:r w:rsidR="005D3CF8" w:rsidRPr="00611259">
              <w:rPr>
                <w:sz w:val="16"/>
                <w:szCs w:val="16"/>
                <w:lang w:val="es-ES"/>
              </w:rPr>
              <w:t>pp</w:t>
            </w:r>
            <w:r w:rsidR="002F54FF" w:rsidRPr="00611259">
              <w:rPr>
                <w:sz w:val="16"/>
                <w:szCs w:val="16"/>
                <w:lang w:val="es-ES"/>
              </w:rPr>
              <w:t>-pp</w:t>
            </w:r>
            <w:proofErr w:type="spellEnd"/>
            <w:r w:rsidR="002F54FF" w:rsidRPr="00611259">
              <w:rPr>
                <w:sz w:val="16"/>
                <w:szCs w:val="16"/>
                <w:lang w:val="es-ES"/>
              </w:rPr>
              <w:t>,</w:t>
            </w:r>
            <w:r w:rsidR="00B928FC" w:rsidRPr="00611259">
              <w:rPr>
                <w:sz w:val="16"/>
                <w:szCs w:val="16"/>
                <w:lang w:val="es-ES"/>
              </w:rPr>
              <w:t xml:space="preserve"> </w:t>
            </w:r>
            <w:hyperlink r:id="rId12" w:history="1">
              <w:r w:rsidR="00B83785" w:rsidRPr="00611259">
                <w:rPr>
                  <w:rStyle w:val="Hipervnculo"/>
                  <w:sz w:val="16"/>
                  <w:szCs w:val="16"/>
                  <w:lang w:val="es-ES"/>
                </w:rPr>
                <w:t>https://doi.org/10.5565/rev/periferia.xxx</w:t>
              </w:r>
            </w:hyperlink>
          </w:p>
        </w:tc>
      </w:tr>
    </w:tbl>
    <w:p w14:paraId="363508E8" w14:textId="177EF01F" w:rsidR="009F50A0" w:rsidRPr="00611259" w:rsidRDefault="009F50A0" w:rsidP="009F50A0">
      <w:pPr>
        <w:pStyle w:val="Maintext"/>
        <w:widowControl w:val="0"/>
        <w:spacing w:line="240" w:lineRule="auto"/>
        <w:rPr>
          <w:sz w:val="20"/>
          <w:lang w:val="es-ES"/>
        </w:rPr>
      </w:pPr>
    </w:p>
    <w:p w14:paraId="7BCEA668" w14:textId="77777777" w:rsidR="00960D8D" w:rsidRPr="00611259" w:rsidRDefault="00960D8D" w:rsidP="009F50A0">
      <w:pPr>
        <w:pStyle w:val="Maintext"/>
        <w:widowControl w:val="0"/>
        <w:spacing w:line="240" w:lineRule="auto"/>
        <w:rPr>
          <w:sz w:val="20"/>
          <w:lang w:val="es-ES"/>
        </w:rPr>
      </w:pPr>
    </w:p>
    <w:p w14:paraId="2BA369F3" w14:textId="39952E69" w:rsidR="009F50A0" w:rsidRPr="00611259" w:rsidRDefault="009F50A0" w:rsidP="0004014F">
      <w:pPr>
        <w:pStyle w:val="Maintext"/>
        <w:widowControl w:val="0"/>
        <w:rPr>
          <w:color w:val="FF420E"/>
          <w:sz w:val="20"/>
          <w:lang w:val="es-ES"/>
        </w:rPr>
      </w:pPr>
      <w:r w:rsidRPr="00611259">
        <w:rPr>
          <w:b/>
          <w:szCs w:val="22"/>
          <w:lang w:val="es-ES"/>
        </w:rPr>
        <w:t xml:space="preserve">Resumen </w:t>
      </w:r>
    </w:p>
    <w:p w14:paraId="37245590" w14:textId="201199C0" w:rsidR="009F50A0" w:rsidRPr="00611259" w:rsidRDefault="006E0046" w:rsidP="0004014F">
      <w:pPr>
        <w:pStyle w:val="Maintext"/>
        <w:widowControl w:val="0"/>
        <w:rPr>
          <w:b/>
          <w:sz w:val="20"/>
          <w:lang w:val="es-ES"/>
        </w:rPr>
      </w:pPr>
      <w:r w:rsidRPr="00611259">
        <w:rPr>
          <w:color w:val="auto"/>
          <w:sz w:val="20"/>
          <w:lang w:val="es-ES"/>
        </w:rPr>
        <w:t>Este es un resumen de menos de 1</w:t>
      </w:r>
      <w:r w:rsidR="00A7620E" w:rsidRPr="00611259">
        <w:rPr>
          <w:color w:val="auto"/>
          <w:sz w:val="20"/>
          <w:lang w:val="es-ES"/>
        </w:rPr>
        <w:t>00 palabras sobre el contenido del artículo donde se resumen los objetivos, la metodología y los r</w:t>
      </w:r>
      <w:r w:rsidR="0004014F" w:rsidRPr="00611259">
        <w:rPr>
          <w:color w:val="auto"/>
          <w:sz w:val="20"/>
          <w:lang w:val="es-ES"/>
        </w:rPr>
        <w:t>esultados de la investigación.</w:t>
      </w:r>
      <w:r w:rsidR="009F50A0" w:rsidRPr="00611259">
        <w:rPr>
          <w:color w:val="auto"/>
          <w:sz w:val="20"/>
          <w:lang w:val="es-ES"/>
        </w:rPr>
        <w:t xml:space="preserve"> </w:t>
      </w:r>
      <w:r w:rsidR="009F50A0" w:rsidRPr="00611259">
        <w:rPr>
          <w:sz w:val="20"/>
          <w:lang w:val="es-ES"/>
        </w:rPr>
        <w:t xml:space="preserve">Resumen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9F50A0" w:rsidRPr="00611259">
        <w:rPr>
          <w:sz w:val="20"/>
          <w:lang w:val="es-ES"/>
        </w:rPr>
        <w:t xml:space="preserve"> </w:t>
      </w:r>
      <w:proofErr w:type="spellStart"/>
      <w:r w:rsidR="009F50A0" w:rsidRPr="00611259">
        <w:rPr>
          <w:sz w:val="20"/>
          <w:lang w:val="es-ES"/>
        </w:rPr>
        <w:t>resumen</w:t>
      </w:r>
      <w:proofErr w:type="spellEnd"/>
      <w:r w:rsidR="00A7620E" w:rsidRPr="00611259">
        <w:rPr>
          <w:sz w:val="20"/>
          <w:lang w:val="es-ES"/>
        </w:rPr>
        <w:t>.</w:t>
      </w:r>
    </w:p>
    <w:p w14:paraId="07F33754" w14:textId="2D78AC3B" w:rsidR="009F50A0" w:rsidRPr="00611259" w:rsidRDefault="009F50A0" w:rsidP="0004014F">
      <w:pPr>
        <w:pStyle w:val="Maintext"/>
        <w:widowControl w:val="0"/>
        <w:rPr>
          <w:b/>
          <w:sz w:val="20"/>
          <w:lang w:val="es-ES"/>
        </w:rPr>
      </w:pPr>
      <w:r w:rsidRPr="00611259">
        <w:rPr>
          <w:b/>
          <w:sz w:val="20"/>
          <w:lang w:val="es-ES"/>
        </w:rPr>
        <w:t>Palabras clave:</w:t>
      </w:r>
      <w:r w:rsidR="00A31FAD" w:rsidRPr="00611259">
        <w:rPr>
          <w:b/>
          <w:sz w:val="20"/>
          <w:lang w:val="es-ES"/>
        </w:rPr>
        <w:t xml:space="preserve"> </w:t>
      </w:r>
      <w:r w:rsidR="00A31FAD" w:rsidRPr="00611259">
        <w:rPr>
          <w:sz w:val="20"/>
          <w:lang w:val="es-ES"/>
        </w:rPr>
        <w:t>palabra 1;</w:t>
      </w:r>
      <w:r w:rsidR="00A31FAD" w:rsidRPr="00611259">
        <w:rPr>
          <w:b/>
          <w:sz w:val="20"/>
          <w:lang w:val="es-ES"/>
        </w:rPr>
        <w:t xml:space="preserve"> </w:t>
      </w:r>
      <w:r w:rsidR="00A31FAD" w:rsidRPr="00611259">
        <w:rPr>
          <w:sz w:val="20"/>
          <w:lang w:val="es-ES"/>
        </w:rPr>
        <w:t>palabra 2; palabra 3; palabra 4; palabra 5</w:t>
      </w:r>
      <w:r w:rsidR="00E52844" w:rsidRPr="00611259">
        <w:rPr>
          <w:sz w:val="20"/>
          <w:lang w:val="es-ES"/>
        </w:rPr>
        <w:t>; palabra 6</w:t>
      </w:r>
      <w:r w:rsidR="0004014F" w:rsidRPr="00611259">
        <w:rPr>
          <w:sz w:val="20"/>
          <w:lang w:val="es-ES"/>
        </w:rPr>
        <w:t>.</w:t>
      </w:r>
    </w:p>
    <w:p w14:paraId="189E45F8" w14:textId="77777777" w:rsidR="009F50A0" w:rsidRPr="00611259" w:rsidRDefault="009F50A0" w:rsidP="0004014F">
      <w:pPr>
        <w:pStyle w:val="Maintext"/>
        <w:widowControl w:val="0"/>
        <w:rPr>
          <w:b/>
          <w:sz w:val="20"/>
          <w:lang w:val="es-ES"/>
        </w:rPr>
      </w:pPr>
    </w:p>
    <w:p w14:paraId="0AEEF445" w14:textId="18BC3ABC" w:rsidR="009F50A0" w:rsidRPr="00611259" w:rsidRDefault="009F50A0" w:rsidP="0004014F">
      <w:pPr>
        <w:pStyle w:val="Maintext"/>
        <w:widowControl w:val="0"/>
        <w:rPr>
          <w:sz w:val="20"/>
        </w:rPr>
      </w:pPr>
      <w:r w:rsidRPr="00611259">
        <w:rPr>
          <w:b/>
          <w:szCs w:val="22"/>
          <w:lang w:val="en-US"/>
        </w:rPr>
        <w:t>Abstract</w:t>
      </w:r>
      <w:r w:rsidR="0004014F" w:rsidRPr="00611259">
        <w:rPr>
          <w:b/>
          <w:szCs w:val="22"/>
          <w:lang w:val="en-US"/>
        </w:rPr>
        <w:t>:</w:t>
      </w:r>
      <w:r w:rsidRPr="00611259">
        <w:rPr>
          <w:b/>
          <w:szCs w:val="22"/>
          <w:lang w:val="en-US"/>
        </w:rPr>
        <w:t xml:space="preserve"> </w:t>
      </w:r>
      <w:r w:rsidR="008F3D85" w:rsidRPr="00611259">
        <w:rPr>
          <w:i/>
          <w:szCs w:val="22"/>
          <w:lang w:val="en-US"/>
        </w:rPr>
        <w:t>Title in English</w:t>
      </w:r>
    </w:p>
    <w:p w14:paraId="0C1D9EE3" w14:textId="7CE01579" w:rsidR="009F50A0" w:rsidRPr="00611259" w:rsidRDefault="009F50A0" w:rsidP="0004014F">
      <w:pPr>
        <w:pStyle w:val="Maintext"/>
        <w:widowControl w:val="0"/>
        <w:rPr>
          <w:b/>
          <w:sz w:val="20"/>
        </w:rPr>
      </w:pPr>
      <w:r w:rsidRPr="00611259">
        <w:rPr>
          <w:sz w:val="20"/>
        </w:rPr>
        <w:t xml:space="preserve">Abstract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lastRenderedPageBreak/>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Pr="00611259">
        <w:rPr>
          <w:sz w:val="20"/>
        </w:rPr>
        <w:t xml:space="preserve"> </w:t>
      </w:r>
      <w:proofErr w:type="spellStart"/>
      <w:r w:rsidRPr="00611259">
        <w:rPr>
          <w:sz w:val="20"/>
        </w:rPr>
        <w:t>abstract</w:t>
      </w:r>
      <w:proofErr w:type="spellEnd"/>
      <w:r w:rsidR="008F3D85" w:rsidRPr="00611259">
        <w:rPr>
          <w:sz w:val="20"/>
        </w:rPr>
        <w:t xml:space="preserve"> </w:t>
      </w:r>
      <w:proofErr w:type="spellStart"/>
      <w:r w:rsidR="008F3D85" w:rsidRPr="00611259">
        <w:rPr>
          <w:sz w:val="20"/>
        </w:rPr>
        <w:t>abstract</w:t>
      </w:r>
      <w:proofErr w:type="spellEnd"/>
      <w:r w:rsidR="008F3D85" w:rsidRPr="00611259">
        <w:rPr>
          <w:sz w:val="20"/>
        </w:rPr>
        <w:t xml:space="preserve"> </w:t>
      </w:r>
      <w:proofErr w:type="spellStart"/>
      <w:r w:rsidR="008F3D85" w:rsidRPr="00611259">
        <w:rPr>
          <w:sz w:val="20"/>
        </w:rPr>
        <w:t>abstract</w:t>
      </w:r>
      <w:proofErr w:type="spellEnd"/>
      <w:r w:rsidR="008F3D85" w:rsidRPr="00611259">
        <w:rPr>
          <w:sz w:val="20"/>
        </w:rPr>
        <w:t xml:space="preserve"> </w:t>
      </w:r>
      <w:proofErr w:type="spellStart"/>
      <w:r w:rsidR="008F3D85" w:rsidRPr="00611259">
        <w:rPr>
          <w:sz w:val="20"/>
        </w:rPr>
        <w:t>abstract</w:t>
      </w:r>
      <w:proofErr w:type="spellEnd"/>
      <w:r w:rsidR="008F3D85" w:rsidRPr="00611259">
        <w:rPr>
          <w:sz w:val="20"/>
        </w:rPr>
        <w:t xml:space="preserve"> </w:t>
      </w:r>
      <w:proofErr w:type="spellStart"/>
      <w:r w:rsidR="008F3D85" w:rsidRPr="00611259">
        <w:rPr>
          <w:sz w:val="20"/>
        </w:rPr>
        <w:t>abstract</w:t>
      </w:r>
      <w:proofErr w:type="spellEnd"/>
      <w:r w:rsidRPr="00611259">
        <w:rPr>
          <w:sz w:val="20"/>
        </w:rPr>
        <w:t>.</w:t>
      </w:r>
    </w:p>
    <w:p w14:paraId="0371C72F" w14:textId="77777777" w:rsidR="00A5766A" w:rsidRPr="00611259" w:rsidRDefault="009F50A0" w:rsidP="00A5766A">
      <w:pPr>
        <w:pStyle w:val="Maintext"/>
        <w:widowControl w:val="0"/>
        <w:rPr>
          <w:sz w:val="20"/>
        </w:rPr>
      </w:pPr>
      <w:r w:rsidRPr="00611259">
        <w:rPr>
          <w:b/>
          <w:sz w:val="20"/>
        </w:rPr>
        <w:t>Keywords:</w:t>
      </w:r>
      <w:r w:rsidR="008F3D85" w:rsidRPr="00611259">
        <w:rPr>
          <w:sz w:val="20"/>
        </w:rPr>
        <w:t xml:space="preserve"> word 1; word 2; word 3; word 4; word 5</w:t>
      </w:r>
      <w:r w:rsidR="00E52844" w:rsidRPr="00611259">
        <w:rPr>
          <w:sz w:val="20"/>
        </w:rPr>
        <w:t>; word 6</w:t>
      </w:r>
      <w:r w:rsidR="0004014F" w:rsidRPr="00611259">
        <w:rPr>
          <w:sz w:val="20"/>
        </w:rPr>
        <w:t>.</w:t>
      </w:r>
    </w:p>
    <w:p w14:paraId="0A35B541" w14:textId="77777777" w:rsidR="00A5766A" w:rsidRPr="00611259" w:rsidRDefault="00A5766A" w:rsidP="00A5766A">
      <w:pPr>
        <w:pStyle w:val="Maintext"/>
        <w:widowControl w:val="0"/>
        <w:rPr>
          <w:sz w:val="20"/>
        </w:rPr>
      </w:pPr>
    </w:p>
    <w:p w14:paraId="7261C1EF" w14:textId="03B5F244" w:rsidR="009F50A0" w:rsidRPr="00611259" w:rsidRDefault="00A5766A" w:rsidP="00A5766A">
      <w:pPr>
        <w:pStyle w:val="Maintext"/>
        <w:widowControl w:val="0"/>
        <w:rPr>
          <w:sz w:val="20"/>
          <w:lang w:val="es-ES"/>
        </w:rPr>
      </w:pPr>
      <w:r w:rsidRPr="00611259">
        <w:rPr>
          <w:b/>
          <w:szCs w:val="22"/>
          <w:lang w:val="es-ES"/>
        </w:rPr>
        <w:t>Título a</w:t>
      </w:r>
      <w:r w:rsidR="009F50A0" w:rsidRPr="00611259">
        <w:rPr>
          <w:b/>
          <w:szCs w:val="22"/>
          <w:lang w:val="es-ES"/>
        </w:rPr>
        <w:t>partado nivel 1</w:t>
      </w:r>
      <w:r w:rsidR="00985B37" w:rsidRPr="00611259">
        <w:rPr>
          <w:b/>
          <w:szCs w:val="22"/>
          <w:lang w:val="es-ES"/>
        </w:rPr>
        <w:t xml:space="preserve"> en l</w:t>
      </w:r>
      <w:r w:rsidR="009F50A0" w:rsidRPr="00611259">
        <w:rPr>
          <w:b/>
          <w:szCs w:val="22"/>
          <w:lang w:val="es-ES"/>
        </w:rPr>
        <w:t xml:space="preserve">etra 11, </w:t>
      </w:r>
      <w:r w:rsidR="004762E9" w:rsidRPr="00611259">
        <w:rPr>
          <w:b/>
          <w:szCs w:val="22"/>
          <w:lang w:val="es-ES"/>
        </w:rPr>
        <w:t xml:space="preserve">sangría a la izquierda, negrita y </w:t>
      </w:r>
      <w:r w:rsidR="00CE6DED">
        <w:rPr>
          <w:b/>
          <w:szCs w:val="22"/>
          <w:lang w:val="es-ES"/>
        </w:rPr>
        <w:t xml:space="preserve">un </w:t>
      </w:r>
      <w:r w:rsidR="004762E9" w:rsidRPr="00611259">
        <w:rPr>
          <w:b/>
          <w:szCs w:val="22"/>
          <w:lang w:val="es-ES"/>
        </w:rPr>
        <w:t>espaci</w:t>
      </w:r>
      <w:r w:rsidR="00CE6DED">
        <w:rPr>
          <w:b/>
          <w:szCs w:val="22"/>
          <w:lang w:val="es-ES"/>
        </w:rPr>
        <w:t>o</w:t>
      </w:r>
      <w:r w:rsidR="004762E9" w:rsidRPr="00611259">
        <w:rPr>
          <w:b/>
          <w:szCs w:val="22"/>
          <w:lang w:val="es-ES"/>
        </w:rPr>
        <w:t xml:space="preserve"> con</w:t>
      </w:r>
      <w:r w:rsidR="00B928FC" w:rsidRPr="00611259">
        <w:rPr>
          <w:b/>
          <w:szCs w:val="22"/>
          <w:lang w:val="es-ES"/>
        </w:rPr>
        <w:t xml:space="preserve"> el</w:t>
      </w:r>
      <w:r w:rsidR="004762E9" w:rsidRPr="00611259">
        <w:rPr>
          <w:b/>
          <w:szCs w:val="22"/>
          <w:lang w:val="es-ES"/>
        </w:rPr>
        <w:t xml:space="preserve"> párrafo previo</w:t>
      </w:r>
    </w:p>
    <w:p w14:paraId="2C613B6E" w14:textId="1274DC33" w:rsidR="002219A6" w:rsidRPr="00611259" w:rsidRDefault="00985B37" w:rsidP="002219A6">
      <w:pPr>
        <w:rPr>
          <w:rFonts w:ascii="Verdana" w:hAnsi="Verdana"/>
          <w:sz w:val="20"/>
          <w:szCs w:val="20"/>
          <w:lang w:val="es-ES"/>
        </w:rPr>
      </w:pPr>
      <w:r w:rsidRPr="00611259">
        <w:rPr>
          <w:rFonts w:ascii="Verdana" w:hAnsi="Verdana"/>
          <w:color w:val="auto"/>
          <w:sz w:val="20"/>
          <w:szCs w:val="20"/>
          <w:lang w:val="es-ES"/>
        </w:rPr>
        <w:t>T</w:t>
      </w:r>
      <w:r w:rsidR="009F50A0" w:rsidRPr="00611259">
        <w:rPr>
          <w:rFonts w:ascii="Verdana" w:hAnsi="Verdana"/>
          <w:color w:val="auto"/>
          <w:sz w:val="20"/>
          <w:szCs w:val="20"/>
          <w:lang w:val="es-ES"/>
        </w:rPr>
        <w:t>exto principal a</w:t>
      </w:r>
      <w:r w:rsidRPr="00611259">
        <w:rPr>
          <w:rFonts w:ascii="Verdana" w:hAnsi="Verdana"/>
          <w:color w:val="auto"/>
          <w:sz w:val="20"/>
          <w:szCs w:val="20"/>
          <w:lang w:val="es-ES"/>
        </w:rPr>
        <w:t xml:space="preserve"> letra 10,</w:t>
      </w:r>
      <w:r w:rsidR="009F50A0" w:rsidRPr="00611259">
        <w:rPr>
          <w:rFonts w:ascii="Verdana" w:hAnsi="Verdana"/>
          <w:color w:val="auto"/>
          <w:sz w:val="20"/>
          <w:szCs w:val="20"/>
          <w:lang w:val="es-ES"/>
        </w:rPr>
        <w:t xml:space="preserve"> interlineado de 1,5</w:t>
      </w:r>
      <w:r w:rsidR="00C94A62" w:rsidRPr="00611259">
        <w:rPr>
          <w:rFonts w:ascii="Verdana" w:hAnsi="Verdana"/>
          <w:color w:val="auto"/>
          <w:sz w:val="20"/>
          <w:szCs w:val="20"/>
          <w:lang w:val="es-ES"/>
        </w:rPr>
        <w:t xml:space="preserve"> puntos</w:t>
      </w:r>
      <w:r w:rsidRPr="00611259">
        <w:rPr>
          <w:rFonts w:ascii="Verdana" w:hAnsi="Verdana"/>
          <w:color w:val="auto"/>
          <w:sz w:val="20"/>
          <w:szCs w:val="20"/>
          <w:lang w:val="es-ES"/>
        </w:rPr>
        <w:t xml:space="preserve"> sin tabulaciones</w:t>
      </w:r>
      <w:r w:rsidR="00C94A62" w:rsidRPr="00611259">
        <w:rPr>
          <w:rFonts w:ascii="Verdana" w:hAnsi="Verdana"/>
          <w:color w:val="auto"/>
          <w:sz w:val="20"/>
          <w:szCs w:val="20"/>
          <w:lang w:val="es-ES"/>
        </w:rPr>
        <w:t xml:space="preserve"> y espaciados a seis</w:t>
      </w:r>
      <w:r w:rsidRPr="00611259">
        <w:rPr>
          <w:rFonts w:ascii="Verdana" w:hAnsi="Verdana"/>
          <w:color w:val="auto"/>
          <w:sz w:val="20"/>
          <w:szCs w:val="20"/>
          <w:lang w:val="es-ES"/>
        </w:rPr>
        <w:t xml:space="preserve"> puntos</w:t>
      </w:r>
      <w:r w:rsidRPr="00611259">
        <w:rPr>
          <w:rFonts w:ascii="Verdana" w:hAnsi="Verdana"/>
          <w:sz w:val="20"/>
          <w:szCs w:val="20"/>
          <w:lang w:val="es-ES"/>
        </w:rPr>
        <w:t>. Para</w:t>
      </w:r>
      <w:r w:rsidR="009F50A0" w:rsidRPr="00611259">
        <w:rPr>
          <w:rFonts w:ascii="Verdana" w:hAnsi="Verdana"/>
          <w:sz w:val="20"/>
          <w:szCs w:val="20"/>
          <w:lang w:val="es-ES"/>
        </w:rPr>
        <w:t xml:space="preserve"> </w:t>
      </w:r>
      <w:r w:rsidRPr="00611259">
        <w:rPr>
          <w:rFonts w:ascii="Verdana" w:hAnsi="Verdana"/>
          <w:sz w:val="20"/>
          <w:szCs w:val="20"/>
          <w:lang w:val="es-ES"/>
        </w:rPr>
        <w:t xml:space="preserve">citas </w:t>
      </w:r>
      <w:r w:rsidR="00E52844" w:rsidRPr="00611259">
        <w:rPr>
          <w:rFonts w:ascii="Verdana" w:hAnsi="Verdana"/>
          <w:sz w:val="20"/>
          <w:szCs w:val="20"/>
          <w:lang w:val="es-ES"/>
        </w:rPr>
        <w:t xml:space="preserve">literales en </w:t>
      </w:r>
      <w:r w:rsidRPr="00611259">
        <w:rPr>
          <w:rFonts w:ascii="Verdana" w:hAnsi="Verdana"/>
          <w:sz w:val="20"/>
          <w:szCs w:val="20"/>
          <w:lang w:val="es-ES"/>
        </w:rPr>
        <w:t>el texto principal inferior</w:t>
      </w:r>
      <w:r w:rsidR="00E52844" w:rsidRPr="00611259">
        <w:rPr>
          <w:rFonts w:ascii="Verdana" w:hAnsi="Verdana"/>
          <w:sz w:val="20"/>
          <w:szCs w:val="20"/>
          <w:lang w:val="es-ES"/>
        </w:rPr>
        <w:t>es a 40 palabras, se ponen entre comillas,</w:t>
      </w:r>
      <w:r w:rsidR="006E0046" w:rsidRPr="00611259">
        <w:rPr>
          <w:rFonts w:ascii="Verdana" w:hAnsi="Verdana"/>
          <w:sz w:val="20"/>
          <w:szCs w:val="20"/>
          <w:lang w:val="es-ES"/>
        </w:rPr>
        <w:t xml:space="preserve"> por ejemplo:</w:t>
      </w:r>
      <w:r w:rsidR="00E52844" w:rsidRPr="00611259">
        <w:rPr>
          <w:rFonts w:ascii="Verdana" w:hAnsi="Verdana"/>
          <w:sz w:val="20"/>
          <w:szCs w:val="20"/>
          <w:lang w:val="es-ES"/>
        </w:rPr>
        <w:t xml:space="preserve"> como </w:t>
      </w:r>
      <w:proofErr w:type="spellStart"/>
      <w:r w:rsidR="00E52844" w:rsidRPr="00611259">
        <w:rPr>
          <w:rFonts w:ascii="Verdana" w:hAnsi="Verdana"/>
          <w:i/>
          <w:sz w:val="20"/>
          <w:szCs w:val="20"/>
          <w:lang w:val="es-ES"/>
        </w:rPr>
        <w:t>rites</w:t>
      </w:r>
      <w:proofErr w:type="spellEnd"/>
      <w:r w:rsidR="00E52844" w:rsidRPr="00611259">
        <w:rPr>
          <w:rFonts w:ascii="Verdana" w:hAnsi="Verdana"/>
          <w:i/>
          <w:sz w:val="20"/>
          <w:szCs w:val="20"/>
          <w:lang w:val="es-ES"/>
        </w:rPr>
        <w:t xml:space="preserve"> du </w:t>
      </w:r>
      <w:proofErr w:type="spellStart"/>
      <w:r w:rsidR="00E52844" w:rsidRPr="00611259">
        <w:rPr>
          <w:rFonts w:ascii="Verdana" w:hAnsi="Verdana"/>
          <w:i/>
          <w:sz w:val="20"/>
          <w:szCs w:val="20"/>
          <w:lang w:val="es-ES"/>
        </w:rPr>
        <w:t>passage</w:t>
      </w:r>
      <w:proofErr w:type="spellEnd"/>
      <w:r w:rsidR="00E52844" w:rsidRPr="00611259">
        <w:rPr>
          <w:rFonts w:ascii="Verdana" w:hAnsi="Verdana"/>
          <w:sz w:val="20"/>
          <w:szCs w:val="20"/>
          <w:lang w:val="es-ES"/>
        </w:rPr>
        <w:t xml:space="preserve"> que “indican y establecen transiciones entre estados distintos”</w:t>
      </w:r>
      <w:r w:rsidRPr="00611259">
        <w:rPr>
          <w:rFonts w:ascii="Verdana" w:hAnsi="Verdana"/>
          <w:sz w:val="20"/>
          <w:szCs w:val="20"/>
          <w:lang w:val="es-ES"/>
        </w:rPr>
        <w:t xml:space="preserve"> (</w:t>
      </w:r>
      <w:r w:rsidR="00E52844" w:rsidRPr="00611259">
        <w:rPr>
          <w:rFonts w:ascii="Verdana" w:hAnsi="Verdana"/>
          <w:sz w:val="20"/>
          <w:szCs w:val="20"/>
          <w:lang w:val="es-ES"/>
        </w:rPr>
        <w:t>Turner, 1980, p.103)</w:t>
      </w:r>
      <w:r w:rsidRPr="00611259">
        <w:rPr>
          <w:rFonts w:ascii="Verdana" w:hAnsi="Verdana"/>
          <w:sz w:val="20"/>
          <w:szCs w:val="20"/>
          <w:lang w:val="es-ES"/>
        </w:rPr>
        <w:t>.</w:t>
      </w:r>
      <w:r w:rsidR="005011DE" w:rsidRPr="00611259">
        <w:rPr>
          <w:rFonts w:ascii="Verdana" w:hAnsi="Verdana"/>
          <w:sz w:val="20"/>
          <w:szCs w:val="20"/>
          <w:lang w:val="es-ES"/>
        </w:rPr>
        <w:t xml:space="preserve"> </w:t>
      </w:r>
      <w:r w:rsidR="002219A6" w:rsidRPr="00611259">
        <w:rPr>
          <w:rFonts w:ascii="Verdana" w:hAnsi="Verdana"/>
          <w:sz w:val="20"/>
          <w:szCs w:val="20"/>
          <w:lang w:val="es-ES"/>
        </w:rPr>
        <w:t xml:space="preserve">Cuando se cita literalmente algo que ya contiene comillas, </w:t>
      </w:r>
      <w:r w:rsidR="006E0046" w:rsidRPr="00611259">
        <w:rPr>
          <w:rFonts w:ascii="Verdana" w:hAnsi="Verdana"/>
          <w:sz w:val="20"/>
          <w:szCs w:val="20"/>
          <w:lang w:val="es-ES"/>
        </w:rPr>
        <w:t>se transforman</w:t>
      </w:r>
      <w:r w:rsidR="002219A6" w:rsidRPr="00611259">
        <w:rPr>
          <w:rFonts w:ascii="Verdana" w:hAnsi="Verdana"/>
          <w:sz w:val="20"/>
          <w:szCs w:val="20"/>
          <w:lang w:val="es-ES"/>
        </w:rPr>
        <w:t xml:space="preserve"> las comillas dobles del original en simples: Miele (1993) descubrió que “el ‘efecto placebo’ desaparecía al ser estudiado de esta forma” (p. 276). La puntuación (punto, coma, punto-y-coma, guion…) se deja en el interior de las comillas no fuera</w:t>
      </w:r>
      <w:r w:rsidR="00703E7D" w:rsidRPr="00611259">
        <w:rPr>
          <w:rFonts w:ascii="Verdana" w:hAnsi="Verdana"/>
          <w:sz w:val="20"/>
          <w:szCs w:val="20"/>
          <w:lang w:val="es-ES"/>
        </w:rPr>
        <w:t>.</w:t>
      </w:r>
      <w:r w:rsidR="006E0046" w:rsidRPr="00611259">
        <w:rPr>
          <w:rFonts w:ascii="Verdana" w:hAnsi="Verdana"/>
          <w:sz w:val="20"/>
          <w:szCs w:val="20"/>
          <w:lang w:val="es-ES"/>
        </w:rPr>
        <w:t xml:space="preserve"> </w:t>
      </w:r>
      <w:r w:rsidR="005011DE" w:rsidRPr="00611259">
        <w:rPr>
          <w:rFonts w:ascii="Verdana" w:hAnsi="Verdana"/>
          <w:sz w:val="20"/>
          <w:szCs w:val="20"/>
          <w:lang w:val="es-ES"/>
        </w:rPr>
        <w:t>Para mencionar el título de un artículo o el capítulo de un libro también se pone entre comillas, por ejemplo: Rige (1992) en su ya famoso artículo “</w:t>
      </w:r>
      <w:proofErr w:type="spellStart"/>
      <w:r w:rsidR="005011DE" w:rsidRPr="00611259">
        <w:rPr>
          <w:rFonts w:ascii="Verdana" w:hAnsi="Verdana"/>
          <w:sz w:val="20"/>
          <w:szCs w:val="20"/>
          <w:lang w:val="es-ES"/>
        </w:rPr>
        <w:t>Epistemological</w:t>
      </w:r>
      <w:proofErr w:type="spellEnd"/>
      <w:r w:rsidR="005011DE" w:rsidRPr="00611259">
        <w:rPr>
          <w:rFonts w:ascii="Verdana" w:hAnsi="Verdana"/>
          <w:sz w:val="20"/>
          <w:szCs w:val="20"/>
          <w:lang w:val="es-ES"/>
        </w:rPr>
        <w:t xml:space="preserve"> Debates, </w:t>
      </w:r>
      <w:proofErr w:type="spellStart"/>
      <w:r w:rsidR="005011DE" w:rsidRPr="00611259">
        <w:rPr>
          <w:rFonts w:ascii="Verdana" w:hAnsi="Verdana"/>
          <w:sz w:val="20"/>
          <w:szCs w:val="20"/>
          <w:lang w:val="es-ES"/>
        </w:rPr>
        <w:t>Feminist</w:t>
      </w:r>
      <w:proofErr w:type="spellEnd"/>
      <w:r w:rsidR="005011DE" w:rsidRPr="00611259">
        <w:rPr>
          <w:rFonts w:ascii="Verdana" w:hAnsi="Verdana"/>
          <w:sz w:val="20"/>
          <w:szCs w:val="20"/>
          <w:lang w:val="es-ES"/>
        </w:rPr>
        <w:t xml:space="preserve"> </w:t>
      </w:r>
      <w:proofErr w:type="spellStart"/>
      <w:r w:rsidR="005011DE" w:rsidRPr="00611259">
        <w:rPr>
          <w:rFonts w:ascii="Verdana" w:hAnsi="Verdana"/>
          <w:sz w:val="20"/>
          <w:szCs w:val="20"/>
          <w:lang w:val="es-ES"/>
        </w:rPr>
        <w:t>Voices</w:t>
      </w:r>
      <w:proofErr w:type="spellEnd"/>
      <w:r w:rsidR="005011DE" w:rsidRPr="00611259">
        <w:rPr>
          <w:rFonts w:ascii="Verdana" w:hAnsi="Verdana"/>
          <w:sz w:val="20"/>
          <w:szCs w:val="20"/>
          <w:lang w:val="es-ES"/>
        </w:rPr>
        <w:t xml:space="preserve">: </w:t>
      </w:r>
      <w:proofErr w:type="spellStart"/>
      <w:r w:rsidR="005011DE" w:rsidRPr="00611259">
        <w:rPr>
          <w:rFonts w:ascii="Verdana" w:hAnsi="Verdana"/>
          <w:sz w:val="20"/>
          <w:szCs w:val="20"/>
          <w:lang w:val="es-ES"/>
        </w:rPr>
        <w:t>Science</w:t>
      </w:r>
      <w:proofErr w:type="spellEnd"/>
      <w:r w:rsidR="005011DE" w:rsidRPr="00611259">
        <w:rPr>
          <w:rFonts w:ascii="Verdana" w:hAnsi="Verdana"/>
          <w:sz w:val="20"/>
          <w:szCs w:val="20"/>
          <w:lang w:val="es-ES"/>
        </w:rPr>
        <w:t xml:space="preserve">, Social </w:t>
      </w:r>
      <w:proofErr w:type="spellStart"/>
      <w:r w:rsidR="005011DE" w:rsidRPr="00611259">
        <w:rPr>
          <w:rFonts w:ascii="Verdana" w:hAnsi="Verdana"/>
          <w:sz w:val="20"/>
          <w:szCs w:val="20"/>
          <w:lang w:val="es-ES"/>
        </w:rPr>
        <w:t>Values</w:t>
      </w:r>
      <w:proofErr w:type="spellEnd"/>
      <w:r w:rsidR="005011DE" w:rsidRPr="00611259">
        <w:rPr>
          <w:rFonts w:ascii="Verdana" w:hAnsi="Verdana"/>
          <w:sz w:val="20"/>
          <w:szCs w:val="20"/>
          <w:lang w:val="es-ES"/>
        </w:rPr>
        <w:t xml:space="preserve">, and </w:t>
      </w:r>
      <w:proofErr w:type="spellStart"/>
      <w:r w:rsidR="005011DE" w:rsidRPr="00611259">
        <w:rPr>
          <w:rFonts w:ascii="Verdana" w:hAnsi="Verdana"/>
          <w:sz w:val="20"/>
          <w:szCs w:val="20"/>
          <w:lang w:val="es-ES"/>
        </w:rPr>
        <w:t>the</w:t>
      </w:r>
      <w:proofErr w:type="spellEnd"/>
      <w:r w:rsidR="005011DE" w:rsidRPr="00611259">
        <w:rPr>
          <w:rFonts w:ascii="Verdana" w:hAnsi="Verdana"/>
          <w:sz w:val="20"/>
          <w:szCs w:val="20"/>
          <w:lang w:val="es-ES"/>
        </w:rPr>
        <w:t xml:space="preserve"> </w:t>
      </w:r>
      <w:proofErr w:type="spellStart"/>
      <w:r w:rsidR="005011DE" w:rsidRPr="00611259">
        <w:rPr>
          <w:rFonts w:ascii="Verdana" w:hAnsi="Verdana"/>
          <w:sz w:val="20"/>
          <w:szCs w:val="20"/>
          <w:lang w:val="es-ES"/>
        </w:rPr>
        <w:t>Study</w:t>
      </w:r>
      <w:proofErr w:type="spellEnd"/>
      <w:r w:rsidR="005011DE" w:rsidRPr="00611259">
        <w:rPr>
          <w:rFonts w:ascii="Verdana" w:hAnsi="Verdana"/>
          <w:sz w:val="20"/>
          <w:szCs w:val="20"/>
          <w:lang w:val="es-ES"/>
        </w:rPr>
        <w:t xml:space="preserve"> of </w:t>
      </w:r>
      <w:proofErr w:type="spellStart"/>
      <w:r w:rsidR="005011DE" w:rsidRPr="00611259">
        <w:rPr>
          <w:rFonts w:ascii="Verdana" w:hAnsi="Verdana"/>
          <w:sz w:val="20"/>
          <w:szCs w:val="20"/>
          <w:lang w:val="es-ES"/>
        </w:rPr>
        <w:t>Women</w:t>
      </w:r>
      <w:proofErr w:type="spellEnd"/>
      <w:r w:rsidR="005011DE" w:rsidRPr="00611259">
        <w:rPr>
          <w:rFonts w:ascii="Verdana" w:hAnsi="Verdana"/>
          <w:sz w:val="20"/>
          <w:szCs w:val="20"/>
          <w:lang w:val="es-ES"/>
        </w:rPr>
        <w:t>” argumenta que blablá</w:t>
      </w:r>
      <w:r w:rsidR="0049771C" w:rsidRPr="00611259">
        <w:rPr>
          <w:rFonts w:ascii="Verdana" w:hAnsi="Verdana"/>
          <w:sz w:val="20"/>
          <w:szCs w:val="20"/>
          <w:lang w:val="es-ES"/>
        </w:rPr>
        <w:t>. Al introducir una palabra o frase con intención irónica, lenguaje soez o una palabra inventada, se pone en comillas la primera vez que se nombra, por ejemplo: lo que es considerado comportamiento “normal”</w:t>
      </w:r>
      <w:r w:rsidR="00703E7D" w:rsidRPr="00611259">
        <w:rPr>
          <w:rFonts w:ascii="Verdana" w:hAnsi="Verdana"/>
          <w:sz w:val="20"/>
          <w:szCs w:val="20"/>
          <w:lang w:val="es-ES"/>
        </w:rPr>
        <w:t>. Los paréntesis no se hacen con guiones -blablá- si no con los signos de paréntesis (blablá).</w:t>
      </w:r>
    </w:p>
    <w:p w14:paraId="0ACE250F" w14:textId="4C822FA1" w:rsidR="002219A6" w:rsidRPr="00611259" w:rsidRDefault="002219A6" w:rsidP="002219A6">
      <w:pPr>
        <w:rPr>
          <w:rFonts w:ascii="Verdana" w:hAnsi="Verdana"/>
          <w:i/>
          <w:sz w:val="20"/>
          <w:szCs w:val="20"/>
          <w:lang w:val="es-ES"/>
        </w:rPr>
      </w:pPr>
      <w:r w:rsidRPr="00611259">
        <w:rPr>
          <w:rFonts w:ascii="Verdana" w:hAnsi="Verdana"/>
          <w:sz w:val="20"/>
          <w:szCs w:val="20"/>
          <w:lang w:val="es-ES"/>
        </w:rPr>
        <w:t xml:space="preserve">No se usa la cursiva para enfatizar una idea ni para extranjerismos o latinismos que son comunes: a posteriori, et al., per se, de facto, etc. </w:t>
      </w:r>
      <w:r w:rsidR="00ED58F7" w:rsidRPr="00611259">
        <w:rPr>
          <w:rFonts w:ascii="Verdana" w:hAnsi="Verdana"/>
          <w:sz w:val="20"/>
          <w:szCs w:val="20"/>
          <w:lang w:val="es-ES"/>
        </w:rPr>
        <w:t>La cursiva se utilizará a</w:t>
      </w:r>
      <w:r w:rsidR="00E52844" w:rsidRPr="00611259">
        <w:rPr>
          <w:rFonts w:ascii="Verdana" w:hAnsi="Verdana"/>
          <w:sz w:val="20"/>
          <w:szCs w:val="20"/>
          <w:lang w:val="es-ES"/>
        </w:rPr>
        <w:t>l</w:t>
      </w:r>
      <w:r w:rsidR="005011DE" w:rsidRPr="00611259">
        <w:rPr>
          <w:rFonts w:ascii="Verdana" w:hAnsi="Verdana"/>
          <w:sz w:val="20"/>
          <w:szCs w:val="20"/>
          <w:lang w:val="es-ES"/>
        </w:rPr>
        <w:t xml:space="preserve"> introducir un concepto o</w:t>
      </w:r>
      <w:r w:rsidR="00E52844" w:rsidRPr="00611259">
        <w:rPr>
          <w:rFonts w:ascii="Verdana" w:hAnsi="Verdana"/>
          <w:sz w:val="20"/>
          <w:szCs w:val="20"/>
          <w:lang w:val="es-ES"/>
        </w:rPr>
        <w:t xml:space="preserve"> categoría </w:t>
      </w:r>
      <w:r w:rsidR="006E0046" w:rsidRPr="00611259">
        <w:rPr>
          <w:rFonts w:ascii="Verdana" w:hAnsi="Verdana"/>
          <w:sz w:val="20"/>
          <w:szCs w:val="20"/>
          <w:lang w:val="es-ES"/>
        </w:rPr>
        <w:t>clave para el argumento,</w:t>
      </w:r>
      <w:r w:rsidRPr="00611259">
        <w:rPr>
          <w:rFonts w:ascii="Verdana" w:hAnsi="Verdana"/>
          <w:sz w:val="20"/>
          <w:szCs w:val="20"/>
          <w:lang w:val="es-ES"/>
        </w:rPr>
        <w:t xml:space="preserve"> pero</w:t>
      </w:r>
      <w:r w:rsidR="00E52844" w:rsidRPr="00611259">
        <w:rPr>
          <w:rFonts w:ascii="Verdana" w:hAnsi="Verdana"/>
          <w:sz w:val="20"/>
          <w:szCs w:val="20"/>
          <w:lang w:val="es-ES"/>
        </w:rPr>
        <w:t xml:space="preserve"> solo se pone en cursiva la primera vez que se nombra</w:t>
      </w:r>
      <w:r w:rsidR="005011DE" w:rsidRPr="00611259">
        <w:rPr>
          <w:rFonts w:ascii="Verdana" w:hAnsi="Verdana"/>
          <w:sz w:val="20"/>
          <w:szCs w:val="20"/>
          <w:lang w:val="es-ES"/>
        </w:rPr>
        <w:t xml:space="preserve">, como en este texto con </w:t>
      </w:r>
      <w:proofErr w:type="spellStart"/>
      <w:r w:rsidR="005011DE" w:rsidRPr="00611259">
        <w:rPr>
          <w:rFonts w:ascii="Verdana" w:hAnsi="Verdana"/>
          <w:sz w:val="20"/>
          <w:szCs w:val="20"/>
          <w:lang w:val="es-ES"/>
        </w:rPr>
        <w:t>rites</w:t>
      </w:r>
      <w:proofErr w:type="spellEnd"/>
      <w:r w:rsidR="005011DE" w:rsidRPr="00611259">
        <w:rPr>
          <w:rFonts w:ascii="Verdana" w:hAnsi="Verdana"/>
          <w:sz w:val="20"/>
          <w:szCs w:val="20"/>
          <w:lang w:val="es-ES"/>
        </w:rPr>
        <w:t xml:space="preserve"> du </w:t>
      </w:r>
      <w:proofErr w:type="spellStart"/>
      <w:r w:rsidR="005011DE" w:rsidRPr="00611259">
        <w:rPr>
          <w:rFonts w:ascii="Verdana" w:hAnsi="Verdana"/>
          <w:sz w:val="20"/>
          <w:szCs w:val="20"/>
          <w:lang w:val="es-ES"/>
        </w:rPr>
        <w:t>passage</w:t>
      </w:r>
      <w:proofErr w:type="spellEnd"/>
      <w:r w:rsidR="00E52844" w:rsidRPr="00611259">
        <w:rPr>
          <w:rFonts w:ascii="Verdana" w:hAnsi="Verdana"/>
          <w:sz w:val="20"/>
          <w:szCs w:val="20"/>
          <w:lang w:val="es-ES"/>
        </w:rPr>
        <w:t>.</w:t>
      </w:r>
      <w:r w:rsidR="00ED58F7" w:rsidRPr="00611259">
        <w:rPr>
          <w:rFonts w:ascii="Verdana" w:hAnsi="Verdana"/>
          <w:sz w:val="20"/>
          <w:szCs w:val="20"/>
          <w:lang w:val="es-ES"/>
        </w:rPr>
        <w:t xml:space="preserve"> </w:t>
      </w:r>
      <w:r w:rsidRPr="00611259">
        <w:rPr>
          <w:rFonts w:ascii="Verdana" w:hAnsi="Verdana"/>
          <w:sz w:val="20"/>
          <w:szCs w:val="20"/>
          <w:lang w:val="es-ES"/>
        </w:rPr>
        <w:t>También se utilizará para</w:t>
      </w:r>
      <w:r w:rsidR="00E52844" w:rsidRPr="00611259">
        <w:rPr>
          <w:rFonts w:ascii="Verdana" w:hAnsi="Verdana"/>
          <w:sz w:val="20"/>
          <w:szCs w:val="20"/>
          <w:lang w:val="es-ES"/>
        </w:rPr>
        <w:t xml:space="preserve"> </w:t>
      </w:r>
      <w:r w:rsidRPr="00611259">
        <w:rPr>
          <w:rFonts w:ascii="Verdana" w:hAnsi="Verdana"/>
          <w:sz w:val="20"/>
          <w:szCs w:val="20"/>
          <w:lang w:val="es-ES"/>
        </w:rPr>
        <w:t xml:space="preserve">géneros, especies en latín y variantes como </w:t>
      </w:r>
      <w:r w:rsidRPr="00611259">
        <w:rPr>
          <w:rFonts w:ascii="Verdana" w:hAnsi="Verdana"/>
          <w:i/>
          <w:sz w:val="20"/>
          <w:szCs w:val="20"/>
          <w:lang w:val="es-ES"/>
        </w:rPr>
        <w:t xml:space="preserve">Macaca </w:t>
      </w:r>
      <w:proofErr w:type="spellStart"/>
      <w:r w:rsidRPr="00611259">
        <w:rPr>
          <w:rFonts w:ascii="Verdana" w:hAnsi="Verdana"/>
          <w:i/>
          <w:sz w:val="20"/>
          <w:szCs w:val="20"/>
          <w:lang w:val="es-ES"/>
        </w:rPr>
        <w:lastRenderedPageBreak/>
        <w:t>mulatta</w:t>
      </w:r>
      <w:proofErr w:type="spellEnd"/>
      <w:r w:rsidRPr="00611259">
        <w:rPr>
          <w:rFonts w:ascii="Verdana" w:hAnsi="Verdana"/>
          <w:sz w:val="20"/>
          <w:szCs w:val="20"/>
          <w:lang w:val="es-ES"/>
        </w:rPr>
        <w:t xml:space="preserve">, así como para </w:t>
      </w:r>
      <w:r w:rsidR="00E52844" w:rsidRPr="00611259">
        <w:rPr>
          <w:rFonts w:ascii="Verdana" w:hAnsi="Verdana"/>
          <w:sz w:val="20"/>
          <w:szCs w:val="20"/>
          <w:lang w:val="es-ES"/>
        </w:rPr>
        <w:t>t</w:t>
      </w:r>
      <w:r w:rsidRPr="00611259">
        <w:rPr>
          <w:rFonts w:ascii="Verdana" w:hAnsi="Verdana"/>
          <w:sz w:val="20"/>
          <w:szCs w:val="20"/>
          <w:lang w:val="es-ES"/>
        </w:rPr>
        <w:t xml:space="preserve">ítulos de libros, revistas, </w:t>
      </w:r>
      <w:r w:rsidR="00E52844" w:rsidRPr="00611259">
        <w:rPr>
          <w:rFonts w:ascii="Verdana" w:hAnsi="Verdana"/>
          <w:sz w:val="20"/>
          <w:szCs w:val="20"/>
          <w:lang w:val="es-ES"/>
        </w:rPr>
        <w:t xml:space="preserve">periódicos, películas, videos, programas de televisión y publicaciones en microfilm: </w:t>
      </w:r>
      <w:r w:rsidR="00E52844" w:rsidRPr="00611259">
        <w:rPr>
          <w:rFonts w:ascii="Verdana" w:hAnsi="Verdana"/>
          <w:i/>
          <w:sz w:val="20"/>
          <w:szCs w:val="20"/>
          <w:lang w:val="es-ES"/>
        </w:rPr>
        <w:t xml:space="preserve">American </w:t>
      </w:r>
      <w:proofErr w:type="spellStart"/>
      <w:r w:rsidR="00E52844" w:rsidRPr="00611259">
        <w:rPr>
          <w:rFonts w:ascii="Verdana" w:hAnsi="Verdana"/>
          <w:i/>
          <w:sz w:val="20"/>
          <w:szCs w:val="20"/>
          <w:lang w:val="es-ES"/>
        </w:rPr>
        <w:t>Psychologist</w:t>
      </w:r>
      <w:proofErr w:type="spellEnd"/>
      <w:r w:rsidR="00E52844" w:rsidRPr="00611259">
        <w:rPr>
          <w:rFonts w:ascii="Verdana" w:hAnsi="Verdana"/>
          <w:sz w:val="20"/>
          <w:szCs w:val="20"/>
          <w:lang w:val="es-ES"/>
        </w:rPr>
        <w:t>.</w:t>
      </w:r>
      <w:r w:rsidR="00C94A62" w:rsidRPr="00611259">
        <w:rPr>
          <w:rFonts w:ascii="Verdana" w:hAnsi="Verdana"/>
          <w:sz w:val="20"/>
          <w:szCs w:val="20"/>
          <w:lang w:val="es-ES"/>
        </w:rPr>
        <w:t xml:space="preserve"> </w:t>
      </w:r>
    </w:p>
    <w:p w14:paraId="33020065" w14:textId="1A1EFFA5" w:rsidR="009F50A0" w:rsidRPr="00611259" w:rsidRDefault="005011DE" w:rsidP="008F3D85">
      <w:pPr>
        <w:ind w:left="284" w:right="284"/>
        <w:rPr>
          <w:rFonts w:ascii="Verdana" w:hAnsi="Verdana"/>
          <w:color w:val="FF420E"/>
          <w:sz w:val="20"/>
          <w:szCs w:val="20"/>
          <w:lang w:val="es-ES"/>
        </w:rPr>
      </w:pPr>
      <w:r w:rsidRPr="00611259">
        <w:rPr>
          <w:rFonts w:ascii="Verdana" w:hAnsi="Verdana"/>
          <w:color w:val="auto"/>
          <w:sz w:val="20"/>
          <w:szCs w:val="20"/>
          <w:lang w:val="es-ES"/>
        </w:rPr>
        <w:t>Toda c</w:t>
      </w:r>
      <w:r w:rsidR="009F50A0" w:rsidRPr="00611259">
        <w:rPr>
          <w:rFonts w:ascii="Verdana" w:hAnsi="Verdana"/>
          <w:color w:val="auto"/>
          <w:sz w:val="20"/>
          <w:szCs w:val="20"/>
          <w:lang w:val="es-ES"/>
        </w:rPr>
        <w:t>ita superior a 40 palabras</w:t>
      </w:r>
      <w:r w:rsidRPr="00611259">
        <w:rPr>
          <w:rFonts w:ascii="Verdana" w:hAnsi="Verdana"/>
          <w:color w:val="auto"/>
          <w:sz w:val="20"/>
          <w:szCs w:val="20"/>
          <w:lang w:val="es-ES"/>
        </w:rPr>
        <w:t xml:space="preserve"> irá</w:t>
      </w:r>
      <w:r w:rsidR="009F50A0" w:rsidRPr="00611259">
        <w:rPr>
          <w:rFonts w:ascii="Verdana" w:hAnsi="Verdana"/>
          <w:color w:val="auto"/>
          <w:sz w:val="20"/>
          <w:szCs w:val="20"/>
          <w:lang w:val="es-ES"/>
        </w:rPr>
        <w:t xml:space="preserve"> en un párrafo independiente sin comillas y con un sangrado de</w:t>
      </w:r>
      <w:r w:rsidR="008F3D85" w:rsidRPr="00611259">
        <w:rPr>
          <w:rFonts w:ascii="Verdana" w:hAnsi="Verdana"/>
          <w:color w:val="auto"/>
          <w:sz w:val="20"/>
          <w:szCs w:val="20"/>
          <w:lang w:val="es-ES"/>
        </w:rPr>
        <w:t xml:space="preserve"> medio centímetro a cada lado</w:t>
      </w:r>
      <w:r w:rsidR="009F50A0" w:rsidRPr="00611259">
        <w:rPr>
          <w:rFonts w:ascii="Verdana" w:hAnsi="Verdana"/>
          <w:color w:val="auto"/>
          <w:sz w:val="20"/>
          <w:szCs w:val="20"/>
          <w:lang w:val="es-ES"/>
        </w:rPr>
        <w:t>. Al final de la cita se puntúa e inmediatamente después se acredita la fuente con el número de página(s).</w:t>
      </w:r>
      <w:r w:rsidRPr="00611259">
        <w:rPr>
          <w:rFonts w:ascii="Verdana" w:hAnsi="Verdana"/>
          <w:sz w:val="20"/>
          <w:szCs w:val="20"/>
          <w:lang w:val="es-ES"/>
        </w:rPr>
        <w:t xml:space="preserve"> </w:t>
      </w:r>
      <w:r w:rsidR="009F50A0" w:rsidRPr="00611259">
        <w:rPr>
          <w:rFonts w:ascii="Verdana" w:hAnsi="Verdana"/>
          <w:sz w:val="20"/>
          <w:szCs w:val="20"/>
          <w:lang w:val="es-ES"/>
        </w:rPr>
        <w:t>(Autor</w:t>
      </w:r>
      <w:r w:rsidR="00985B37" w:rsidRPr="00611259">
        <w:rPr>
          <w:rFonts w:ascii="Verdana" w:hAnsi="Verdana"/>
          <w:sz w:val="20"/>
          <w:szCs w:val="20"/>
          <w:lang w:val="es-ES"/>
        </w:rPr>
        <w:t>/</w:t>
      </w:r>
      <w:r w:rsidR="006E0046" w:rsidRPr="00611259">
        <w:rPr>
          <w:rFonts w:ascii="Verdana" w:hAnsi="Verdana"/>
          <w:sz w:val="20"/>
          <w:szCs w:val="20"/>
          <w:lang w:val="es-ES"/>
        </w:rPr>
        <w:t>a, año, p. XX</w:t>
      </w:r>
      <w:r w:rsidR="009F50A0" w:rsidRPr="00611259">
        <w:rPr>
          <w:rFonts w:ascii="Verdana" w:hAnsi="Verdana"/>
          <w:sz w:val="20"/>
          <w:szCs w:val="20"/>
          <w:lang w:val="es-ES"/>
        </w:rPr>
        <w:t xml:space="preserve">) </w:t>
      </w:r>
    </w:p>
    <w:p w14:paraId="6ED5E347" w14:textId="16C4FB52" w:rsidR="009F50A0" w:rsidRPr="00611259" w:rsidRDefault="005011DE" w:rsidP="00985B37">
      <w:pPr>
        <w:pStyle w:val="Maintext"/>
        <w:widowControl w:val="0"/>
        <w:rPr>
          <w:sz w:val="20"/>
          <w:szCs w:val="20"/>
          <w:lang w:val="es-ES"/>
        </w:rPr>
      </w:pPr>
      <w:r w:rsidRPr="00611259">
        <w:rPr>
          <w:sz w:val="20"/>
          <w:szCs w:val="20"/>
          <w:lang w:val="es-ES"/>
        </w:rPr>
        <w:t>Nuevo párrafo del t</w:t>
      </w:r>
      <w:r w:rsidR="009F50A0" w:rsidRPr="00611259">
        <w:rPr>
          <w:sz w:val="20"/>
          <w:szCs w:val="20"/>
          <w:lang w:val="es-ES"/>
        </w:rPr>
        <w:t>exto principal del artículo texto principal texto principal del artículo texto principal texto principal del artículo texto con nota a pie de página</w:t>
      </w:r>
      <w:r w:rsidR="009F50A0" w:rsidRPr="00611259">
        <w:rPr>
          <w:rStyle w:val="Refdenotaalpie"/>
          <w:sz w:val="20"/>
          <w:szCs w:val="20"/>
          <w:lang w:val="es-ES"/>
        </w:rPr>
        <w:footnoteReference w:id="4"/>
      </w:r>
      <w:r w:rsidR="009F50A0" w:rsidRPr="00611259">
        <w:rPr>
          <w:sz w:val="20"/>
          <w:szCs w:val="20"/>
          <w:lang w:val="es-ES"/>
        </w:rPr>
        <w:t>.</w:t>
      </w:r>
    </w:p>
    <w:p w14:paraId="1E7D0AAA" w14:textId="4259E6C3" w:rsidR="009F50A0" w:rsidRPr="00611259" w:rsidRDefault="009F50A0" w:rsidP="00985B37">
      <w:pPr>
        <w:pStyle w:val="Subttulo1"/>
        <w:widowControl w:val="0"/>
        <w:ind w:left="284"/>
        <w:rPr>
          <w:sz w:val="20"/>
          <w:szCs w:val="20"/>
        </w:rPr>
      </w:pPr>
      <w:r w:rsidRPr="00611259">
        <w:rPr>
          <w:sz w:val="20"/>
          <w:szCs w:val="20"/>
        </w:rPr>
        <w:tab/>
      </w:r>
      <w:r w:rsidR="003F6D4D" w:rsidRPr="00611259">
        <w:rPr>
          <w:sz w:val="20"/>
          <w:szCs w:val="20"/>
        </w:rPr>
        <w:t>Título n</w:t>
      </w:r>
      <w:r w:rsidRPr="00611259">
        <w:rPr>
          <w:sz w:val="20"/>
          <w:szCs w:val="20"/>
        </w:rPr>
        <w:t>ivel 2, tabulado y negrita</w:t>
      </w:r>
    </w:p>
    <w:p w14:paraId="7F353C1F" w14:textId="5EA90F83" w:rsidR="009F50A0" w:rsidRPr="00611259" w:rsidRDefault="009F50A0" w:rsidP="00985B37">
      <w:pPr>
        <w:pStyle w:val="Maintext"/>
        <w:widowControl w:val="0"/>
        <w:rPr>
          <w:sz w:val="20"/>
          <w:szCs w:val="20"/>
          <w:lang w:val="es-ES"/>
        </w:rPr>
      </w:pPr>
      <w:r w:rsidRPr="00611259">
        <w:rPr>
          <w:sz w:val="20"/>
          <w:szCs w:val="20"/>
          <w:lang w:val="es-ES"/>
        </w:rPr>
        <w:t xml:space="preserve">Texto principal, texto principal texto principal texto principal texto principal, texto principal texto principal texto principal texto principal, texto principal texto principal texto principal texto principal, texto principal texto principal texto </w:t>
      </w:r>
      <w:r w:rsidR="007731AA" w:rsidRPr="00611259">
        <w:rPr>
          <w:sz w:val="20"/>
          <w:szCs w:val="20"/>
          <w:lang w:val="es-ES"/>
        </w:rPr>
        <w:t>(ver figura 1).</w:t>
      </w: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94"/>
      </w:tblGrid>
      <w:tr w:rsidR="00A5766A" w:rsidRPr="00611259" w14:paraId="4E9D6C39" w14:textId="77777777" w:rsidTr="006019FA">
        <w:trPr>
          <w:jc w:val="center"/>
        </w:trPr>
        <w:tc>
          <w:tcPr>
            <w:tcW w:w="8494" w:type="dxa"/>
          </w:tcPr>
          <w:p w14:paraId="31CADD6D" w14:textId="21523066" w:rsidR="00A5766A" w:rsidRPr="00611259" w:rsidRDefault="003F6D4D" w:rsidP="00D3488C">
            <w:pPr>
              <w:pStyle w:val="Maintext"/>
              <w:widowControl w:val="0"/>
              <w:jc w:val="center"/>
              <w:rPr>
                <w:sz w:val="20"/>
                <w:szCs w:val="20"/>
                <w:lang w:val="es-ES"/>
              </w:rPr>
            </w:pPr>
            <w:r w:rsidRPr="00611259">
              <w:rPr>
                <w:noProof/>
              </w:rPr>
              <w:drawing>
                <wp:inline distT="0" distB="0" distL="0" distR="0" wp14:anchorId="702095AE" wp14:editId="73F67215">
                  <wp:extent cx="3886200" cy="25908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897683" cy="2598455"/>
                          </a:xfrm>
                          <a:prstGeom prst="rect">
                            <a:avLst/>
                          </a:prstGeom>
                          <a:noFill/>
                          <a:ln>
                            <a:noFill/>
                          </a:ln>
                        </pic:spPr>
                      </pic:pic>
                    </a:graphicData>
                  </a:graphic>
                </wp:inline>
              </w:drawing>
            </w:r>
          </w:p>
        </w:tc>
      </w:tr>
    </w:tbl>
    <w:p w14:paraId="348CE12B" w14:textId="77777777" w:rsidR="00B95A0C" w:rsidRPr="00611259" w:rsidRDefault="00B95A0C" w:rsidP="006019FA">
      <w:pPr>
        <w:pStyle w:val="Contenidodelatabla"/>
        <w:jc w:val="center"/>
        <w:rPr>
          <w:rFonts w:ascii="Verdana" w:hAnsi="Verdana"/>
          <w:color w:val="auto"/>
          <w:sz w:val="18"/>
          <w:szCs w:val="18"/>
        </w:rPr>
      </w:pPr>
      <w:r w:rsidRPr="00611259">
        <w:rPr>
          <w:rFonts w:ascii="Verdana" w:hAnsi="Verdana"/>
          <w:b/>
          <w:iCs/>
          <w:color w:val="auto"/>
          <w:sz w:val="18"/>
          <w:szCs w:val="18"/>
        </w:rPr>
        <w:t>Figura / Imagen 1</w:t>
      </w:r>
      <w:r w:rsidRPr="00611259">
        <w:rPr>
          <w:rFonts w:ascii="Verdana" w:hAnsi="Verdana"/>
          <w:iCs/>
          <w:color w:val="auto"/>
          <w:sz w:val="18"/>
          <w:szCs w:val="18"/>
        </w:rPr>
        <w:t>:</w:t>
      </w:r>
      <w:r w:rsidRPr="00611259">
        <w:rPr>
          <w:rFonts w:ascii="Verdana" w:hAnsi="Verdana"/>
          <w:i/>
          <w:iCs/>
          <w:color w:val="auto"/>
          <w:sz w:val="18"/>
          <w:szCs w:val="18"/>
        </w:rPr>
        <w:t xml:space="preserve"> </w:t>
      </w:r>
      <w:r w:rsidRPr="00611259">
        <w:rPr>
          <w:rFonts w:ascii="Verdana" w:hAnsi="Verdana"/>
          <w:color w:val="auto"/>
          <w:sz w:val="18"/>
          <w:szCs w:val="18"/>
        </w:rPr>
        <w:t>descripción. Autoría, año y enlace web si corresponde</w:t>
      </w:r>
      <w:r w:rsidRPr="00611259">
        <w:rPr>
          <w:rFonts w:ascii="Verdana" w:hAnsi="Verdana"/>
          <w:sz w:val="18"/>
          <w:szCs w:val="18"/>
        </w:rPr>
        <w:t>.</w:t>
      </w:r>
    </w:p>
    <w:p w14:paraId="1BA6FAFA" w14:textId="2536878B" w:rsidR="00B95A0C" w:rsidRPr="00611259" w:rsidRDefault="00B95A0C" w:rsidP="00B95A0C">
      <w:pPr>
        <w:pStyle w:val="Contenidodelatabla"/>
        <w:jc w:val="center"/>
        <w:rPr>
          <w:rFonts w:ascii="Verdana" w:hAnsi="Verdana"/>
          <w:sz w:val="20"/>
          <w:szCs w:val="20"/>
          <w:lang w:val="es-ES"/>
        </w:rPr>
      </w:pPr>
      <w:r w:rsidRPr="00611259">
        <w:rPr>
          <w:rFonts w:ascii="Verdana" w:hAnsi="Verdana"/>
          <w:color w:val="auto"/>
          <w:sz w:val="18"/>
          <w:szCs w:val="18"/>
        </w:rPr>
        <w:t>[</w:t>
      </w:r>
      <w:r w:rsidR="00F24A82" w:rsidRPr="00611259">
        <w:rPr>
          <w:rFonts w:ascii="Verdana" w:hAnsi="Verdana"/>
          <w:color w:val="auto"/>
          <w:sz w:val="18"/>
          <w:szCs w:val="18"/>
        </w:rPr>
        <w:t>Numeradas</w:t>
      </w:r>
      <w:r w:rsidRPr="00611259">
        <w:rPr>
          <w:rFonts w:ascii="Verdana" w:hAnsi="Verdana"/>
          <w:color w:val="auto"/>
          <w:sz w:val="18"/>
          <w:szCs w:val="18"/>
        </w:rPr>
        <w:t xml:space="preserve"> por orden de aparición cualquier gráfico, mapa, dibujo, objeto, tabla o fotografía. </w:t>
      </w:r>
      <w:r w:rsidR="00F24A82" w:rsidRPr="00611259">
        <w:rPr>
          <w:rFonts w:ascii="Verdana" w:hAnsi="Verdana"/>
          <w:color w:val="auto"/>
          <w:sz w:val="18"/>
          <w:szCs w:val="18"/>
        </w:rPr>
        <w:t>Tamaño</w:t>
      </w:r>
      <w:r w:rsidRPr="00611259">
        <w:rPr>
          <w:rFonts w:ascii="Verdana" w:hAnsi="Verdana"/>
          <w:color w:val="auto"/>
          <w:sz w:val="18"/>
          <w:szCs w:val="18"/>
        </w:rPr>
        <w:t xml:space="preserve"> 300ppp y nunca menos de 150ppp.</w:t>
      </w:r>
      <w:r w:rsidRPr="00611259">
        <w:rPr>
          <w:rFonts w:ascii="Verdana" w:hAnsi="Verdana"/>
          <w:color w:val="FF420E"/>
          <w:sz w:val="18"/>
          <w:szCs w:val="18"/>
        </w:rPr>
        <w:t xml:space="preserve"> </w:t>
      </w:r>
      <w:r w:rsidRPr="00611259">
        <w:rPr>
          <w:rFonts w:ascii="Verdana" w:hAnsi="Verdana"/>
          <w:color w:val="auto"/>
          <w:sz w:val="18"/>
          <w:szCs w:val="18"/>
        </w:rPr>
        <w:t xml:space="preserve">La figura debe ir siempre introducida </w:t>
      </w:r>
      <w:r w:rsidR="00F24A82" w:rsidRPr="00611259">
        <w:rPr>
          <w:rFonts w:ascii="Verdana" w:hAnsi="Verdana"/>
          <w:color w:val="auto"/>
          <w:sz w:val="18"/>
          <w:szCs w:val="18"/>
        </w:rPr>
        <w:t>e</w:t>
      </w:r>
      <w:r w:rsidRPr="00611259">
        <w:rPr>
          <w:rFonts w:ascii="Verdana" w:hAnsi="Verdana"/>
          <w:color w:val="auto"/>
          <w:sz w:val="18"/>
          <w:szCs w:val="18"/>
        </w:rPr>
        <w:t xml:space="preserve">n una tabla centrada </w:t>
      </w:r>
      <w:r w:rsidR="00611259" w:rsidRPr="00611259">
        <w:rPr>
          <w:rFonts w:ascii="Verdana" w:hAnsi="Verdana"/>
          <w:color w:val="auto"/>
          <w:sz w:val="18"/>
          <w:szCs w:val="18"/>
        </w:rPr>
        <w:t>sin bordes</w:t>
      </w:r>
      <w:r w:rsidRPr="00611259">
        <w:rPr>
          <w:rFonts w:ascii="Verdana" w:hAnsi="Verdana"/>
          <w:color w:val="auto"/>
          <w:sz w:val="18"/>
          <w:szCs w:val="18"/>
        </w:rPr>
        <w:t xml:space="preserve">. Se ha de citar autoría y se declara de tener el permiso o los derechos, y el tipo de derechos ©, CC, etc.] </w:t>
      </w:r>
    </w:p>
    <w:p w14:paraId="6FF6FFD1" w14:textId="77777777" w:rsidR="00B95A0C" w:rsidRPr="00611259" w:rsidRDefault="00B95A0C" w:rsidP="00B95A0C">
      <w:pPr>
        <w:pStyle w:val="Maintext"/>
        <w:widowControl w:val="0"/>
        <w:ind w:left="708"/>
        <w:rPr>
          <w:sz w:val="20"/>
          <w:szCs w:val="20"/>
          <w:lang w:val="es-ES"/>
        </w:rPr>
      </w:pPr>
      <w:r w:rsidRPr="00611259">
        <w:rPr>
          <w:b/>
          <w:i/>
          <w:sz w:val="20"/>
          <w:szCs w:val="20"/>
          <w:lang w:val="es-ES"/>
        </w:rPr>
        <w:lastRenderedPageBreak/>
        <w:t>Título nivel 3, tabulado, negrita y cursiva</w:t>
      </w:r>
    </w:p>
    <w:p w14:paraId="71C0DB33" w14:textId="77777777" w:rsidR="00B95A0C" w:rsidRPr="00611259" w:rsidRDefault="00B95A0C" w:rsidP="00B95A0C">
      <w:pPr>
        <w:pStyle w:val="Maintext"/>
        <w:widowControl w:val="0"/>
        <w:rPr>
          <w:sz w:val="20"/>
          <w:szCs w:val="20"/>
          <w:lang w:val="es-ES"/>
        </w:rPr>
      </w:pPr>
      <w:r w:rsidRPr="00611259">
        <w:rPr>
          <w:sz w:val="20"/>
          <w:szCs w:val="20"/>
          <w:lang w:val="es-ES"/>
        </w:rPr>
        <w:t xml:space="preserve">Texto principal, texto principal texto principal texto principal texto principal, texto principal texto principal texto principal texto principal, texto principal texto principal texto principal texto principal, texto principal texto principal texto principal texto. </w:t>
      </w:r>
    </w:p>
    <w:p w14:paraId="0EA6317C" w14:textId="70689E13" w:rsidR="00B95A0C" w:rsidRPr="00611259" w:rsidRDefault="00B3387B" w:rsidP="00B95A0C">
      <w:pPr>
        <w:pStyle w:val="Maintext"/>
        <w:widowControl w:val="0"/>
        <w:ind w:left="708"/>
        <w:rPr>
          <w:i/>
          <w:sz w:val="20"/>
          <w:szCs w:val="20"/>
          <w:lang w:val="es-ES"/>
        </w:rPr>
      </w:pPr>
      <w:r>
        <w:rPr>
          <w:i/>
          <w:sz w:val="20"/>
          <w:szCs w:val="20"/>
          <w:lang w:val="es-ES"/>
        </w:rPr>
        <w:t>Título</w:t>
      </w:r>
      <w:r w:rsidR="00DB5E5B">
        <w:rPr>
          <w:i/>
          <w:sz w:val="20"/>
          <w:szCs w:val="20"/>
          <w:lang w:val="es-ES"/>
        </w:rPr>
        <w:t xml:space="preserve"> nivel </w:t>
      </w:r>
      <w:bookmarkStart w:id="0" w:name="_GoBack"/>
      <w:bookmarkEnd w:id="0"/>
      <w:r w:rsidR="00B95A0C" w:rsidRPr="00611259">
        <w:rPr>
          <w:i/>
          <w:sz w:val="20"/>
          <w:szCs w:val="20"/>
          <w:lang w:val="es-ES"/>
        </w:rPr>
        <w:t>4, tabulado y cursiva</w:t>
      </w:r>
    </w:p>
    <w:p w14:paraId="18C52290" w14:textId="275EF66A" w:rsidR="00B95A0C" w:rsidRPr="00611259" w:rsidRDefault="00B95A0C" w:rsidP="00B95A0C">
      <w:pPr>
        <w:pStyle w:val="Contenidodelatabla"/>
        <w:rPr>
          <w:rFonts w:ascii="Verdana" w:hAnsi="Verdana"/>
          <w:color w:val="auto"/>
          <w:sz w:val="20"/>
          <w:szCs w:val="20"/>
        </w:rPr>
      </w:pPr>
      <w:r w:rsidRPr="00611259">
        <w:rPr>
          <w:rFonts w:ascii="Verdana" w:hAnsi="Verdana"/>
          <w:sz w:val="20"/>
          <w:szCs w:val="20"/>
          <w:lang w:val="es-ES"/>
        </w:rPr>
        <w:t>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w:t>
      </w:r>
      <w:r w:rsidR="00F24A82" w:rsidRPr="00611259">
        <w:rPr>
          <w:rFonts w:ascii="Verdana" w:hAnsi="Verdana"/>
          <w:sz w:val="20"/>
          <w:szCs w:val="20"/>
          <w:lang w:val="es-ES"/>
        </w:rPr>
        <w:t>.</w:t>
      </w:r>
    </w:p>
    <w:p w14:paraId="6EBE38DF" w14:textId="77777777" w:rsidR="00F24A82" w:rsidRPr="00611259" w:rsidRDefault="00F24A82" w:rsidP="00B95A0C">
      <w:pPr>
        <w:pStyle w:val="Maintext"/>
        <w:widowControl w:val="0"/>
        <w:rPr>
          <w:b/>
          <w:szCs w:val="22"/>
          <w:lang w:val="es-ES"/>
        </w:rPr>
      </w:pPr>
    </w:p>
    <w:p w14:paraId="5DCBB0D9" w14:textId="6848EB9D" w:rsidR="00B95A0C" w:rsidRPr="00611259" w:rsidRDefault="00F24A82" w:rsidP="00B95A0C">
      <w:pPr>
        <w:pStyle w:val="Maintext"/>
        <w:widowControl w:val="0"/>
        <w:rPr>
          <w:color w:val="FF420E"/>
          <w:szCs w:val="22"/>
          <w:lang w:val="es-ES"/>
        </w:rPr>
      </w:pPr>
      <w:r w:rsidRPr="00611259">
        <w:rPr>
          <w:b/>
          <w:szCs w:val="22"/>
          <w:lang w:val="es-ES"/>
        </w:rPr>
        <w:t>Título a</w:t>
      </w:r>
      <w:r w:rsidR="00B95A0C" w:rsidRPr="00611259">
        <w:rPr>
          <w:b/>
          <w:szCs w:val="22"/>
          <w:lang w:val="es-ES"/>
        </w:rPr>
        <w:t xml:space="preserve">partado nivel 1 en letra 11, sangría a la izquierda, negrita y </w:t>
      </w:r>
      <w:r w:rsidR="00B3387B">
        <w:rPr>
          <w:b/>
          <w:szCs w:val="22"/>
          <w:lang w:val="es-ES"/>
        </w:rPr>
        <w:t xml:space="preserve">un </w:t>
      </w:r>
      <w:r w:rsidR="00B95A0C" w:rsidRPr="00611259">
        <w:rPr>
          <w:b/>
          <w:szCs w:val="22"/>
          <w:lang w:val="es-ES"/>
        </w:rPr>
        <w:t>espaci</w:t>
      </w:r>
      <w:r w:rsidR="00B3387B">
        <w:rPr>
          <w:b/>
          <w:szCs w:val="22"/>
          <w:lang w:val="es-ES"/>
        </w:rPr>
        <w:t>o con</w:t>
      </w:r>
      <w:r w:rsidR="00B95A0C" w:rsidRPr="00611259">
        <w:rPr>
          <w:b/>
          <w:szCs w:val="22"/>
          <w:lang w:val="es-ES"/>
        </w:rPr>
        <w:t xml:space="preserve"> el párrafo previo</w:t>
      </w:r>
    </w:p>
    <w:p w14:paraId="456F6DCB" w14:textId="7560BE93" w:rsidR="00AB2E7E" w:rsidRPr="00611259" w:rsidRDefault="00B95A0C" w:rsidP="00F24A82">
      <w:pPr>
        <w:pStyle w:val="Maintext"/>
        <w:widowControl w:val="0"/>
        <w:tabs>
          <w:tab w:val="clear" w:pos="720"/>
          <w:tab w:val="left" w:pos="287"/>
        </w:tabs>
        <w:rPr>
          <w:sz w:val="20"/>
          <w:szCs w:val="20"/>
          <w:lang w:val="es-ES"/>
        </w:rPr>
      </w:pPr>
      <w:r w:rsidRPr="00611259">
        <w:rPr>
          <w:sz w:val="20"/>
          <w:szCs w:val="20"/>
          <w:lang w:val="es-ES"/>
        </w:rPr>
        <w:t>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w:t>
      </w:r>
      <w:r w:rsidR="00F24A82" w:rsidRPr="00611259">
        <w:rPr>
          <w:sz w:val="20"/>
          <w:szCs w:val="20"/>
          <w:lang w:val="es-ES"/>
        </w:rPr>
        <w:t>.</w:t>
      </w:r>
    </w:p>
    <w:p w14:paraId="0A40BE40" w14:textId="77777777" w:rsidR="00F24A82" w:rsidRPr="00611259" w:rsidRDefault="00F24A82" w:rsidP="00F24A82">
      <w:pPr>
        <w:pStyle w:val="Subttulo1"/>
        <w:widowControl w:val="0"/>
        <w:rPr>
          <w:szCs w:val="22"/>
        </w:rPr>
      </w:pPr>
    </w:p>
    <w:p w14:paraId="1890806E" w14:textId="1298C816" w:rsidR="002D40A8" w:rsidRPr="00611259" w:rsidRDefault="009F50A0" w:rsidP="00F24A82">
      <w:pPr>
        <w:pStyle w:val="Subttulo1"/>
        <w:widowControl w:val="0"/>
        <w:rPr>
          <w:szCs w:val="22"/>
        </w:rPr>
      </w:pPr>
      <w:r w:rsidRPr="00611259">
        <w:rPr>
          <w:szCs w:val="22"/>
        </w:rPr>
        <w:t xml:space="preserve">Bibliografía </w:t>
      </w:r>
    </w:p>
    <w:p w14:paraId="0733511D" w14:textId="022FCA06" w:rsidR="009F50A0" w:rsidRPr="00611259" w:rsidRDefault="009F50A0" w:rsidP="00F24A82">
      <w:pPr>
        <w:pStyle w:val="Subttulo1"/>
        <w:widowControl w:val="0"/>
        <w:rPr>
          <w:color w:val="auto"/>
          <w:sz w:val="20"/>
          <w:szCs w:val="20"/>
          <w:lang w:val="es-ES"/>
        </w:rPr>
      </w:pPr>
      <w:r w:rsidRPr="00611259">
        <w:rPr>
          <w:b w:val="0"/>
          <w:color w:val="auto"/>
          <w:sz w:val="20"/>
          <w:szCs w:val="20"/>
        </w:rPr>
        <w:t>[</w:t>
      </w:r>
      <w:r w:rsidR="00A50FBF" w:rsidRPr="00611259">
        <w:rPr>
          <w:b w:val="0"/>
          <w:color w:val="auto"/>
          <w:sz w:val="20"/>
          <w:szCs w:val="20"/>
        </w:rPr>
        <w:t>Todas por orden alfabético, i</w:t>
      </w:r>
      <w:r w:rsidRPr="00611259">
        <w:rPr>
          <w:b w:val="0"/>
          <w:color w:val="auto"/>
          <w:sz w:val="20"/>
          <w:szCs w:val="20"/>
        </w:rPr>
        <w:t>nclu</w:t>
      </w:r>
      <w:r w:rsidR="00A50FBF" w:rsidRPr="00611259">
        <w:rPr>
          <w:b w:val="0"/>
          <w:color w:val="auto"/>
          <w:sz w:val="20"/>
          <w:szCs w:val="20"/>
        </w:rPr>
        <w:t>yendo</w:t>
      </w:r>
      <w:r w:rsidRPr="00611259">
        <w:rPr>
          <w:b w:val="0"/>
          <w:color w:val="auto"/>
          <w:sz w:val="20"/>
          <w:szCs w:val="20"/>
        </w:rPr>
        <w:t xml:space="preserve"> las referencias usadas en el texto</w:t>
      </w:r>
      <w:r w:rsidR="00EF493D" w:rsidRPr="00611259">
        <w:rPr>
          <w:b w:val="0"/>
          <w:color w:val="auto"/>
          <w:sz w:val="20"/>
          <w:szCs w:val="20"/>
        </w:rPr>
        <w:t xml:space="preserve"> </w:t>
      </w:r>
      <w:r w:rsidR="002D40A8" w:rsidRPr="00611259">
        <w:rPr>
          <w:b w:val="0"/>
          <w:color w:val="auto"/>
          <w:sz w:val="20"/>
          <w:szCs w:val="20"/>
        </w:rPr>
        <w:t xml:space="preserve">y </w:t>
      </w:r>
      <w:r w:rsidR="00EF493D" w:rsidRPr="00611259">
        <w:rPr>
          <w:b w:val="0"/>
          <w:color w:val="auto"/>
          <w:sz w:val="20"/>
          <w:szCs w:val="20"/>
        </w:rPr>
        <w:t>siguiendo el formato APA6. Hay artículos que al ser antiguos no tienen número DOI, en ese caso hay que referenciar la página web de la revista académica de los que se extraen en su lugar.]</w:t>
      </w:r>
    </w:p>
    <w:p w14:paraId="56BB8BBE" w14:textId="77777777" w:rsidR="009F50A0" w:rsidRPr="00611259" w:rsidRDefault="009F50A0" w:rsidP="009F50A0">
      <w:pPr>
        <w:widowControl w:val="0"/>
        <w:spacing w:before="0" w:after="0"/>
        <w:rPr>
          <w:rFonts w:ascii="Verdana" w:hAnsi="Verdana" w:cs="Verdana"/>
          <w:sz w:val="20"/>
          <w:szCs w:val="24"/>
          <w:lang w:val="es-ES"/>
        </w:rPr>
      </w:pPr>
      <w:r w:rsidRPr="00611259">
        <w:rPr>
          <w:rFonts w:ascii="Verdana" w:hAnsi="Verdana" w:cs="Verdana"/>
          <w:color w:val="auto"/>
          <w:sz w:val="20"/>
          <w:szCs w:val="20"/>
          <w:lang w:val="es-ES"/>
        </w:rPr>
        <w:t>[Artículo de revista]</w:t>
      </w:r>
    </w:p>
    <w:p w14:paraId="73ECD96D" w14:textId="57574B1C" w:rsidR="009F50A0" w:rsidRPr="00611259" w:rsidRDefault="009F50A0" w:rsidP="009F50A0">
      <w:pPr>
        <w:widowControl w:val="0"/>
        <w:autoSpaceDE w:val="0"/>
        <w:spacing w:before="0" w:after="0"/>
        <w:ind w:left="480" w:hanging="480"/>
        <w:rPr>
          <w:rFonts w:ascii="Verdana" w:hAnsi="Verdana"/>
          <w:lang w:val="en-GB"/>
        </w:rPr>
      </w:pPr>
      <w:proofErr w:type="spellStart"/>
      <w:r w:rsidRPr="00611259">
        <w:rPr>
          <w:rFonts w:ascii="Verdana" w:hAnsi="Verdana" w:cs="Verdana"/>
          <w:sz w:val="20"/>
          <w:szCs w:val="24"/>
          <w:lang w:val="es-ES"/>
        </w:rPr>
        <w:t>Desjarlais</w:t>
      </w:r>
      <w:proofErr w:type="spellEnd"/>
      <w:r w:rsidRPr="00611259">
        <w:rPr>
          <w:rFonts w:ascii="Verdana" w:hAnsi="Verdana" w:cs="Verdana"/>
          <w:sz w:val="20"/>
          <w:szCs w:val="24"/>
          <w:lang w:val="es-ES"/>
        </w:rPr>
        <w:t xml:space="preserve">, R., &amp; </w:t>
      </w:r>
      <w:proofErr w:type="spellStart"/>
      <w:r w:rsidRPr="00611259">
        <w:rPr>
          <w:rFonts w:ascii="Verdana" w:hAnsi="Verdana" w:cs="Verdana"/>
          <w:sz w:val="20"/>
          <w:szCs w:val="24"/>
          <w:lang w:val="es-ES"/>
        </w:rPr>
        <w:t>Throop</w:t>
      </w:r>
      <w:proofErr w:type="spellEnd"/>
      <w:r w:rsidRPr="00611259">
        <w:rPr>
          <w:rFonts w:ascii="Verdana" w:hAnsi="Verdana" w:cs="Verdana"/>
          <w:sz w:val="20"/>
          <w:szCs w:val="24"/>
          <w:lang w:val="es-ES"/>
        </w:rPr>
        <w:t xml:space="preserve">, C. J. (2011). </w:t>
      </w:r>
      <w:r w:rsidRPr="00611259">
        <w:rPr>
          <w:rFonts w:ascii="Verdana" w:hAnsi="Verdana" w:cs="Verdana"/>
          <w:sz w:val="20"/>
          <w:szCs w:val="24"/>
          <w:lang w:val="en-US"/>
        </w:rPr>
        <w:t xml:space="preserve">Phenomenological Approaches in Anthropology. </w:t>
      </w:r>
      <w:r w:rsidRPr="00611259">
        <w:rPr>
          <w:rFonts w:ascii="Verdana" w:hAnsi="Verdana" w:cs="Verdana"/>
          <w:i/>
          <w:iCs/>
          <w:sz w:val="20"/>
          <w:szCs w:val="24"/>
          <w:lang w:val="en-US"/>
        </w:rPr>
        <w:t>Annual Review of Anthropology</w:t>
      </w:r>
      <w:r w:rsidRPr="00611259">
        <w:rPr>
          <w:rFonts w:ascii="Verdana" w:hAnsi="Verdana" w:cs="Verdana"/>
          <w:sz w:val="20"/>
          <w:szCs w:val="24"/>
          <w:lang w:val="en-US"/>
        </w:rPr>
        <w:t xml:space="preserve">, </w:t>
      </w:r>
      <w:r w:rsidRPr="00611259">
        <w:rPr>
          <w:rFonts w:ascii="Verdana" w:hAnsi="Verdana" w:cs="Verdana"/>
          <w:i/>
          <w:iCs/>
          <w:sz w:val="20"/>
          <w:szCs w:val="24"/>
          <w:lang w:val="en-US"/>
        </w:rPr>
        <w:t>40</w:t>
      </w:r>
      <w:r w:rsidRPr="00611259">
        <w:rPr>
          <w:rFonts w:ascii="Verdana" w:hAnsi="Verdana" w:cs="Verdana"/>
          <w:sz w:val="20"/>
          <w:szCs w:val="24"/>
          <w:lang w:val="en-US"/>
        </w:rPr>
        <w:t xml:space="preserve">(1), 87–102. </w:t>
      </w:r>
      <w:hyperlink r:id="rId14" w:history="1">
        <w:r w:rsidRPr="00611259">
          <w:rPr>
            <w:rStyle w:val="Hipervnculo"/>
            <w:rFonts w:ascii="Verdana" w:hAnsi="Verdana" w:cs="Verdana"/>
            <w:sz w:val="20"/>
            <w:szCs w:val="24"/>
            <w:lang w:val="en-GB"/>
          </w:rPr>
          <w:t>http://doi.org/10.1146/annurev-anthro-092010-153345</w:t>
        </w:r>
      </w:hyperlink>
    </w:p>
    <w:p w14:paraId="07594B9A" w14:textId="77777777" w:rsidR="00FF69F6" w:rsidRPr="00611259" w:rsidRDefault="00C94A62" w:rsidP="00FF69F6">
      <w:pPr>
        <w:widowControl w:val="0"/>
        <w:autoSpaceDE w:val="0"/>
        <w:autoSpaceDN w:val="0"/>
        <w:adjustRightInd w:val="0"/>
        <w:spacing w:after="0" w:line="480" w:lineRule="auto"/>
        <w:ind w:left="720" w:hanging="720"/>
        <w:rPr>
          <w:rFonts w:ascii="Verdana" w:hAnsi="Verdana"/>
          <w:sz w:val="20"/>
          <w:szCs w:val="20"/>
          <w:lang w:val="es-ES"/>
        </w:rPr>
      </w:pPr>
      <w:r w:rsidRPr="00611259">
        <w:rPr>
          <w:rFonts w:ascii="Verdana" w:hAnsi="Verdana"/>
          <w:sz w:val="20"/>
          <w:szCs w:val="20"/>
          <w:lang w:val="en-US"/>
        </w:rPr>
        <w:t xml:space="preserve">West, C., y Zimmerman, D. H. (1987). Doing Gender. </w:t>
      </w:r>
      <w:proofErr w:type="spellStart"/>
      <w:r w:rsidRPr="00611259">
        <w:rPr>
          <w:rFonts w:ascii="Verdana" w:hAnsi="Verdana"/>
          <w:i/>
          <w:iCs/>
          <w:sz w:val="20"/>
          <w:szCs w:val="20"/>
          <w:lang w:val="es-ES"/>
        </w:rPr>
        <w:t>Gender</w:t>
      </w:r>
      <w:proofErr w:type="spellEnd"/>
      <w:r w:rsidRPr="00611259">
        <w:rPr>
          <w:rFonts w:ascii="Verdana" w:hAnsi="Verdana"/>
          <w:i/>
          <w:iCs/>
          <w:sz w:val="20"/>
          <w:szCs w:val="20"/>
          <w:lang w:val="es-ES"/>
        </w:rPr>
        <w:t xml:space="preserve"> and </w:t>
      </w:r>
      <w:proofErr w:type="spellStart"/>
      <w:r w:rsidRPr="00611259">
        <w:rPr>
          <w:rFonts w:ascii="Verdana" w:hAnsi="Verdana"/>
          <w:i/>
          <w:iCs/>
          <w:sz w:val="20"/>
          <w:szCs w:val="20"/>
          <w:lang w:val="es-ES"/>
        </w:rPr>
        <w:t>Society</w:t>
      </w:r>
      <w:proofErr w:type="spellEnd"/>
      <w:r w:rsidRPr="00611259">
        <w:rPr>
          <w:rFonts w:ascii="Verdana" w:hAnsi="Verdana"/>
          <w:sz w:val="20"/>
          <w:szCs w:val="20"/>
          <w:lang w:val="es-ES"/>
        </w:rPr>
        <w:t xml:space="preserve">, </w:t>
      </w:r>
      <w:r w:rsidRPr="00611259">
        <w:rPr>
          <w:rFonts w:ascii="Verdana" w:hAnsi="Verdana"/>
          <w:i/>
          <w:iCs/>
          <w:sz w:val="20"/>
          <w:szCs w:val="20"/>
          <w:lang w:val="es-ES"/>
        </w:rPr>
        <w:t>1</w:t>
      </w:r>
      <w:r w:rsidRPr="00611259">
        <w:rPr>
          <w:rFonts w:ascii="Verdana" w:hAnsi="Verdana"/>
          <w:sz w:val="20"/>
          <w:szCs w:val="20"/>
          <w:lang w:val="es-ES"/>
        </w:rPr>
        <w:t>(2), 125-</w:t>
      </w:r>
      <w:r w:rsidRPr="00611259">
        <w:rPr>
          <w:rFonts w:ascii="Verdana" w:hAnsi="Verdana"/>
          <w:sz w:val="20"/>
          <w:szCs w:val="20"/>
          <w:lang w:val="es-ES"/>
        </w:rPr>
        <w:lastRenderedPageBreak/>
        <w:t xml:space="preserve">151. Extraído de </w:t>
      </w:r>
      <w:hyperlink r:id="rId15" w:history="1">
        <w:r w:rsidRPr="00611259">
          <w:rPr>
            <w:rStyle w:val="Hipervnculo"/>
            <w:rFonts w:ascii="Verdana" w:hAnsi="Verdana"/>
            <w:sz w:val="20"/>
            <w:szCs w:val="20"/>
            <w:lang w:val="es-ES"/>
          </w:rPr>
          <w:t>https://journals.sagepub.com/home/gas</w:t>
        </w:r>
      </w:hyperlink>
      <w:r w:rsidRPr="00611259">
        <w:rPr>
          <w:rFonts w:ascii="Verdana" w:hAnsi="Verdana"/>
          <w:sz w:val="20"/>
          <w:szCs w:val="20"/>
          <w:lang w:val="es-ES"/>
        </w:rPr>
        <w:t xml:space="preserve"> </w:t>
      </w:r>
    </w:p>
    <w:p w14:paraId="1860436E" w14:textId="221128DC" w:rsidR="009F50A0" w:rsidRPr="00611259" w:rsidRDefault="009F50A0" w:rsidP="00FF69F6">
      <w:pPr>
        <w:widowControl w:val="0"/>
        <w:autoSpaceDE w:val="0"/>
        <w:autoSpaceDN w:val="0"/>
        <w:adjustRightInd w:val="0"/>
        <w:spacing w:after="0" w:line="480" w:lineRule="auto"/>
        <w:ind w:left="720" w:hanging="720"/>
        <w:rPr>
          <w:rFonts w:ascii="Verdana" w:hAnsi="Verdana" w:cs="Verdana"/>
          <w:sz w:val="20"/>
          <w:szCs w:val="24"/>
          <w:lang w:val="es-ES"/>
        </w:rPr>
      </w:pPr>
      <w:r w:rsidRPr="00611259">
        <w:rPr>
          <w:rFonts w:ascii="Verdana" w:hAnsi="Verdana" w:cs="Verdana"/>
          <w:color w:val="auto"/>
          <w:sz w:val="20"/>
          <w:szCs w:val="24"/>
          <w:lang w:val="es-ES"/>
        </w:rPr>
        <w:t>[Libro</w:t>
      </w:r>
      <w:r w:rsidR="00C94A62" w:rsidRPr="00611259">
        <w:rPr>
          <w:rFonts w:ascii="Verdana" w:hAnsi="Verdana" w:cs="Verdana"/>
          <w:color w:val="auto"/>
          <w:sz w:val="20"/>
          <w:szCs w:val="24"/>
          <w:lang w:val="es-ES"/>
        </w:rPr>
        <w:t>s</w:t>
      </w:r>
      <w:r w:rsidRPr="00611259">
        <w:rPr>
          <w:rFonts w:ascii="Verdana" w:hAnsi="Verdana" w:cs="Verdana"/>
          <w:color w:val="auto"/>
          <w:sz w:val="20"/>
          <w:szCs w:val="24"/>
          <w:lang w:val="es-ES"/>
        </w:rPr>
        <w:t>]</w:t>
      </w:r>
    </w:p>
    <w:p w14:paraId="40078144" w14:textId="449864EB" w:rsidR="009F50A0" w:rsidRPr="00611259" w:rsidRDefault="009F50A0" w:rsidP="009F50A0">
      <w:pPr>
        <w:widowControl w:val="0"/>
        <w:autoSpaceDE w:val="0"/>
        <w:spacing w:before="0" w:after="119"/>
        <w:ind w:left="480" w:hanging="480"/>
        <w:rPr>
          <w:rFonts w:ascii="Verdana" w:hAnsi="Verdana" w:cs="Verdana"/>
          <w:sz w:val="20"/>
          <w:szCs w:val="24"/>
          <w:lang w:val="es-ES"/>
        </w:rPr>
      </w:pPr>
      <w:proofErr w:type="spellStart"/>
      <w:r w:rsidRPr="00611259">
        <w:rPr>
          <w:rFonts w:ascii="Verdana" w:hAnsi="Verdana" w:cs="Verdana"/>
          <w:sz w:val="20"/>
          <w:szCs w:val="24"/>
          <w:lang w:val="en-US"/>
        </w:rPr>
        <w:t>Bulliet</w:t>
      </w:r>
      <w:proofErr w:type="spellEnd"/>
      <w:r w:rsidRPr="00611259">
        <w:rPr>
          <w:rFonts w:ascii="Verdana" w:hAnsi="Verdana" w:cs="Verdana"/>
          <w:sz w:val="20"/>
          <w:szCs w:val="24"/>
          <w:lang w:val="en-US"/>
        </w:rPr>
        <w:t xml:space="preserve">, R. W., Crossley, P. K., Headrick, D. R., Hirsch, S. W., Johnson, L. L., &amp; Northrup, D. (2011). </w:t>
      </w:r>
      <w:r w:rsidRPr="00611259">
        <w:rPr>
          <w:rFonts w:ascii="Verdana" w:hAnsi="Verdana" w:cs="Verdana"/>
          <w:i/>
          <w:iCs/>
          <w:sz w:val="20"/>
          <w:szCs w:val="24"/>
          <w:lang w:val="en-US"/>
        </w:rPr>
        <w:t>The earth and its peoples: A global history</w:t>
      </w:r>
      <w:r w:rsidRPr="00611259">
        <w:rPr>
          <w:rFonts w:ascii="Verdana" w:hAnsi="Verdana" w:cs="Verdana"/>
          <w:sz w:val="20"/>
          <w:szCs w:val="24"/>
          <w:lang w:val="en-US"/>
        </w:rPr>
        <w:t xml:space="preserve"> (5th ed.). </w:t>
      </w:r>
      <w:r w:rsidRPr="00611259">
        <w:rPr>
          <w:rFonts w:ascii="Verdana" w:hAnsi="Verdana" w:cs="Verdana"/>
          <w:sz w:val="20"/>
          <w:szCs w:val="24"/>
          <w:lang w:val="es-ES"/>
        </w:rPr>
        <w:t>Boston, MA: Wadsworth.</w:t>
      </w:r>
    </w:p>
    <w:p w14:paraId="336BE9BF" w14:textId="77777777" w:rsidR="00FF69F6" w:rsidRPr="00611259" w:rsidRDefault="00FF69F6" w:rsidP="00FF69F6">
      <w:pPr>
        <w:widowControl w:val="0"/>
        <w:autoSpaceDE w:val="0"/>
        <w:autoSpaceDN w:val="0"/>
        <w:adjustRightInd w:val="0"/>
        <w:spacing w:after="0"/>
        <w:ind w:left="720" w:hanging="720"/>
        <w:rPr>
          <w:rFonts w:ascii="Verdana" w:hAnsi="Verdana"/>
          <w:sz w:val="20"/>
          <w:szCs w:val="20"/>
          <w:lang w:val="es-ES"/>
        </w:rPr>
      </w:pPr>
      <w:r w:rsidRPr="00611259">
        <w:rPr>
          <w:rFonts w:ascii="Verdana" w:hAnsi="Verdana"/>
          <w:sz w:val="20"/>
          <w:szCs w:val="20"/>
        </w:rPr>
        <w:t xml:space="preserve">Douglas, M. (1988). </w:t>
      </w:r>
      <w:r w:rsidRPr="00611259">
        <w:rPr>
          <w:rFonts w:ascii="Verdana" w:hAnsi="Verdana"/>
          <w:i/>
          <w:iCs/>
          <w:sz w:val="20"/>
          <w:szCs w:val="20"/>
        </w:rPr>
        <w:t>Símbolos naturales: Exploraciones en cosmología</w:t>
      </w:r>
      <w:r w:rsidRPr="00611259">
        <w:rPr>
          <w:rFonts w:ascii="Verdana" w:hAnsi="Verdana"/>
          <w:sz w:val="20"/>
          <w:szCs w:val="20"/>
        </w:rPr>
        <w:t xml:space="preserve">. </w:t>
      </w:r>
      <w:r w:rsidRPr="00611259">
        <w:rPr>
          <w:rFonts w:ascii="Verdana" w:hAnsi="Verdana"/>
          <w:sz w:val="20"/>
          <w:szCs w:val="20"/>
          <w:lang w:val="es-ES"/>
        </w:rPr>
        <w:t>Madrid: Alianza Universidad.</w:t>
      </w:r>
    </w:p>
    <w:p w14:paraId="5943EB6C" w14:textId="428F452A" w:rsidR="00C94A62" w:rsidRPr="00611259" w:rsidRDefault="00C94A62" w:rsidP="009F50A0">
      <w:pPr>
        <w:widowControl w:val="0"/>
        <w:autoSpaceDE w:val="0"/>
        <w:spacing w:before="0" w:after="119"/>
        <w:ind w:left="480" w:hanging="480"/>
        <w:rPr>
          <w:rFonts w:ascii="Verdana" w:hAnsi="Verdana" w:cs="Verdana"/>
          <w:sz w:val="20"/>
          <w:szCs w:val="24"/>
          <w:lang w:val="es-ES"/>
        </w:rPr>
      </w:pPr>
      <w:r w:rsidRPr="00611259">
        <w:rPr>
          <w:rFonts w:ascii="Verdana" w:hAnsi="Verdana" w:cs="Verdana"/>
          <w:sz w:val="20"/>
          <w:szCs w:val="24"/>
          <w:lang w:val="es-ES"/>
        </w:rPr>
        <w:t>[Libro editado]</w:t>
      </w:r>
    </w:p>
    <w:p w14:paraId="3167044A" w14:textId="77777777" w:rsidR="00C94A62" w:rsidRPr="00611259" w:rsidRDefault="00C94A62" w:rsidP="00C94A62">
      <w:pPr>
        <w:widowControl w:val="0"/>
        <w:autoSpaceDE w:val="0"/>
        <w:autoSpaceDN w:val="0"/>
        <w:adjustRightInd w:val="0"/>
        <w:spacing w:after="0"/>
        <w:ind w:left="720" w:hanging="720"/>
        <w:rPr>
          <w:rFonts w:ascii="Verdana" w:hAnsi="Verdana"/>
          <w:sz w:val="20"/>
          <w:szCs w:val="20"/>
          <w:lang w:val="en-GB"/>
        </w:rPr>
      </w:pPr>
      <w:r w:rsidRPr="00611259">
        <w:rPr>
          <w:rFonts w:ascii="Verdana" w:hAnsi="Verdana"/>
          <w:sz w:val="20"/>
          <w:szCs w:val="20"/>
          <w:lang w:val="es-ES"/>
        </w:rPr>
        <w:t xml:space="preserve">Liu, L. H., Karl, R. E., &amp; </w:t>
      </w:r>
      <w:proofErr w:type="spellStart"/>
      <w:r w:rsidRPr="00611259">
        <w:rPr>
          <w:rFonts w:ascii="Verdana" w:hAnsi="Verdana"/>
          <w:sz w:val="20"/>
          <w:szCs w:val="20"/>
          <w:lang w:val="es-ES"/>
        </w:rPr>
        <w:t>Ko</w:t>
      </w:r>
      <w:proofErr w:type="spellEnd"/>
      <w:r w:rsidRPr="00611259">
        <w:rPr>
          <w:rFonts w:ascii="Verdana" w:hAnsi="Verdana"/>
          <w:sz w:val="20"/>
          <w:szCs w:val="20"/>
          <w:lang w:val="es-ES"/>
        </w:rPr>
        <w:t xml:space="preserve">, D. (Eds.). </w:t>
      </w:r>
      <w:r w:rsidRPr="00611259">
        <w:rPr>
          <w:rFonts w:ascii="Verdana" w:hAnsi="Verdana"/>
          <w:sz w:val="20"/>
          <w:szCs w:val="20"/>
          <w:lang w:val="en-US"/>
        </w:rPr>
        <w:t xml:space="preserve">(2013). </w:t>
      </w:r>
      <w:r w:rsidRPr="00611259">
        <w:rPr>
          <w:rFonts w:ascii="Verdana" w:hAnsi="Verdana"/>
          <w:i/>
          <w:sz w:val="20"/>
          <w:szCs w:val="20"/>
          <w:lang w:val="en-US"/>
        </w:rPr>
        <w:t>The Birth of Chinese Feminism</w:t>
      </w:r>
      <w:r w:rsidRPr="00611259">
        <w:rPr>
          <w:rFonts w:ascii="Verdana" w:hAnsi="Verdana"/>
          <w:sz w:val="20"/>
          <w:szCs w:val="20"/>
          <w:lang w:val="en-US"/>
        </w:rPr>
        <w:t xml:space="preserve">. </w:t>
      </w:r>
      <w:r w:rsidRPr="00611259">
        <w:rPr>
          <w:rFonts w:ascii="Verdana" w:hAnsi="Verdana"/>
          <w:sz w:val="20"/>
          <w:szCs w:val="20"/>
          <w:lang w:val="en-GB"/>
        </w:rPr>
        <w:t>New York: Columbia University Press.</w:t>
      </w:r>
    </w:p>
    <w:p w14:paraId="7AF6F148" w14:textId="399A7129" w:rsidR="009F50A0" w:rsidRPr="00611259" w:rsidRDefault="009F50A0" w:rsidP="009F50A0">
      <w:pPr>
        <w:widowControl w:val="0"/>
        <w:spacing w:before="0" w:after="0"/>
        <w:rPr>
          <w:rFonts w:ascii="Verdana" w:hAnsi="Verdana" w:cs="Verdana"/>
          <w:sz w:val="20"/>
          <w:szCs w:val="20"/>
          <w:lang w:val="en-GB"/>
        </w:rPr>
      </w:pPr>
      <w:r w:rsidRPr="00611259">
        <w:rPr>
          <w:rFonts w:ascii="Verdana" w:hAnsi="Verdana" w:cs="Verdana"/>
          <w:color w:val="auto"/>
          <w:sz w:val="20"/>
          <w:szCs w:val="20"/>
          <w:lang w:val="en-GB"/>
        </w:rPr>
        <w:t>[</w:t>
      </w:r>
      <w:proofErr w:type="spellStart"/>
      <w:r w:rsidRPr="00611259">
        <w:rPr>
          <w:rFonts w:ascii="Verdana" w:hAnsi="Verdana" w:cs="Verdana"/>
          <w:color w:val="auto"/>
          <w:sz w:val="20"/>
          <w:szCs w:val="20"/>
          <w:lang w:val="en-GB"/>
        </w:rPr>
        <w:t>Capítulo</w:t>
      </w:r>
      <w:proofErr w:type="spellEnd"/>
      <w:r w:rsidRPr="00611259">
        <w:rPr>
          <w:rFonts w:ascii="Verdana" w:hAnsi="Verdana" w:cs="Verdana"/>
          <w:color w:val="auto"/>
          <w:sz w:val="20"/>
          <w:szCs w:val="20"/>
          <w:lang w:val="en-GB"/>
        </w:rPr>
        <w:t xml:space="preserve"> de </w:t>
      </w:r>
      <w:proofErr w:type="spellStart"/>
      <w:r w:rsidRPr="00611259">
        <w:rPr>
          <w:rFonts w:ascii="Verdana" w:hAnsi="Verdana" w:cs="Verdana"/>
          <w:color w:val="auto"/>
          <w:sz w:val="20"/>
          <w:szCs w:val="20"/>
          <w:lang w:val="en-GB"/>
        </w:rPr>
        <w:t>libro</w:t>
      </w:r>
      <w:proofErr w:type="spellEnd"/>
      <w:r w:rsidRPr="00611259">
        <w:rPr>
          <w:rFonts w:ascii="Verdana" w:hAnsi="Verdana" w:cs="Verdana"/>
          <w:color w:val="auto"/>
          <w:sz w:val="20"/>
          <w:szCs w:val="20"/>
          <w:lang w:val="en-GB"/>
        </w:rPr>
        <w:t>]</w:t>
      </w:r>
    </w:p>
    <w:p w14:paraId="6E93405A" w14:textId="0CA51FD2" w:rsidR="009F50A0" w:rsidRPr="00611259" w:rsidRDefault="009F50A0" w:rsidP="009F50A0">
      <w:pPr>
        <w:pStyle w:val="Prrafodelista1"/>
        <w:widowControl w:val="0"/>
        <w:tabs>
          <w:tab w:val="clear" w:pos="720"/>
        </w:tabs>
        <w:autoSpaceDE w:val="0"/>
        <w:spacing w:before="0" w:after="0"/>
        <w:ind w:left="510" w:hanging="540"/>
        <w:rPr>
          <w:rFonts w:ascii="Verdana" w:hAnsi="Verdana" w:cs="Verdana"/>
          <w:sz w:val="20"/>
          <w:szCs w:val="20"/>
          <w:lang w:val="en-US"/>
        </w:rPr>
      </w:pPr>
      <w:r w:rsidRPr="00611259">
        <w:rPr>
          <w:rFonts w:ascii="Verdana" w:hAnsi="Verdana" w:cs="Verdana"/>
          <w:sz w:val="20"/>
          <w:szCs w:val="20"/>
          <w:lang w:val="en-GB"/>
        </w:rPr>
        <w:t xml:space="preserve">Anderson, L. R., &amp; Mellor, J. M. (2008). </w:t>
      </w:r>
      <w:r w:rsidRPr="00611259">
        <w:rPr>
          <w:rFonts w:ascii="Verdana" w:hAnsi="Verdana" w:cs="Verdana"/>
          <w:sz w:val="20"/>
          <w:szCs w:val="20"/>
          <w:lang w:val="en-US"/>
        </w:rPr>
        <w:t xml:space="preserve">Social Capital and Public Health: Qualitative and Ethnographic Approaches. En Ichiro, Subramanian, &amp; Kim (Eds.), </w:t>
      </w:r>
      <w:r w:rsidRPr="00611259">
        <w:rPr>
          <w:rFonts w:ascii="Verdana" w:hAnsi="Verdana" w:cs="Verdana"/>
          <w:i/>
          <w:sz w:val="20"/>
          <w:szCs w:val="20"/>
          <w:lang w:val="en-US"/>
        </w:rPr>
        <w:t xml:space="preserve">Social Capital and Health </w:t>
      </w:r>
      <w:r w:rsidRPr="00611259">
        <w:rPr>
          <w:rFonts w:ascii="Verdana" w:hAnsi="Verdana" w:cs="Verdana"/>
          <w:sz w:val="20"/>
          <w:szCs w:val="20"/>
          <w:lang w:val="en-US"/>
        </w:rPr>
        <w:t>(pp. 95–115). New York: Springer.</w:t>
      </w:r>
    </w:p>
    <w:p w14:paraId="2218BDCD" w14:textId="5FBC1566" w:rsidR="009F50A0" w:rsidRPr="00611259" w:rsidRDefault="00FF69F6" w:rsidP="009F50A0">
      <w:pPr>
        <w:widowControl w:val="0"/>
        <w:autoSpaceDE w:val="0"/>
        <w:spacing w:before="119" w:after="0"/>
        <w:ind w:left="480" w:hanging="480"/>
        <w:rPr>
          <w:rFonts w:ascii="Verdana" w:hAnsi="Verdana" w:cs="Verdana"/>
          <w:sz w:val="20"/>
          <w:szCs w:val="24"/>
          <w:lang w:val="en-US"/>
        </w:rPr>
      </w:pPr>
      <w:r w:rsidRPr="00611259">
        <w:rPr>
          <w:rFonts w:ascii="Verdana" w:hAnsi="Verdana" w:cs="Verdana"/>
          <w:color w:val="auto"/>
          <w:sz w:val="20"/>
          <w:szCs w:val="24"/>
          <w:lang w:val="en-GB"/>
        </w:rPr>
        <w:t xml:space="preserve"> </w:t>
      </w:r>
      <w:r w:rsidR="009F50A0" w:rsidRPr="00611259">
        <w:rPr>
          <w:rFonts w:ascii="Verdana" w:hAnsi="Verdana" w:cs="Verdana"/>
          <w:color w:val="auto"/>
          <w:sz w:val="20"/>
          <w:szCs w:val="24"/>
          <w:lang w:val="en-GB"/>
        </w:rPr>
        <w:t>[</w:t>
      </w:r>
      <w:proofErr w:type="spellStart"/>
      <w:r w:rsidR="009F50A0" w:rsidRPr="00611259">
        <w:rPr>
          <w:rFonts w:ascii="Verdana" w:hAnsi="Verdana" w:cs="Verdana"/>
          <w:color w:val="auto"/>
          <w:sz w:val="20"/>
          <w:szCs w:val="24"/>
          <w:lang w:val="en-GB"/>
        </w:rPr>
        <w:t>Página</w:t>
      </w:r>
      <w:proofErr w:type="spellEnd"/>
      <w:r w:rsidR="009F50A0" w:rsidRPr="00611259">
        <w:rPr>
          <w:rFonts w:ascii="Verdana" w:hAnsi="Verdana" w:cs="Verdana"/>
          <w:color w:val="auto"/>
          <w:sz w:val="20"/>
          <w:szCs w:val="24"/>
          <w:lang w:val="en-GB"/>
        </w:rPr>
        <w:t xml:space="preserve"> web]</w:t>
      </w:r>
    </w:p>
    <w:p w14:paraId="5021E7E8" w14:textId="23B4997B" w:rsidR="00FF69F6" w:rsidRPr="00611259" w:rsidRDefault="009F50A0" w:rsidP="002219A6">
      <w:pPr>
        <w:widowControl w:val="0"/>
        <w:autoSpaceDE w:val="0"/>
        <w:spacing w:before="0" w:after="0"/>
        <w:ind w:left="480" w:hanging="480"/>
        <w:rPr>
          <w:rFonts w:ascii="Verdana" w:hAnsi="Verdana" w:cs="Verdana"/>
          <w:sz w:val="20"/>
          <w:szCs w:val="24"/>
          <w:lang w:val="es-ES"/>
        </w:rPr>
      </w:pPr>
      <w:r w:rsidRPr="00611259">
        <w:rPr>
          <w:rFonts w:ascii="Verdana" w:hAnsi="Verdana" w:cs="Verdana"/>
          <w:sz w:val="20"/>
          <w:szCs w:val="24"/>
          <w:lang w:val="en-US"/>
        </w:rPr>
        <w:t xml:space="preserve">University of Sydney (2010). Guide to copyright. </w:t>
      </w:r>
      <w:r w:rsidR="006E0046" w:rsidRPr="00611259">
        <w:rPr>
          <w:rFonts w:ascii="Verdana" w:hAnsi="Verdana" w:cs="Verdana"/>
          <w:sz w:val="20"/>
          <w:szCs w:val="24"/>
          <w:lang w:val="es-ES"/>
        </w:rPr>
        <w:t>Extraído</w:t>
      </w:r>
      <w:r w:rsidR="00C94A62" w:rsidRPr="00611259">
        <w:rPr>
          <w:rFonts w:ascii="Verdana" w:hAnsi="Verdana" w:cs="Verdana"/>
          <w:sz w:val="20"/>
          <w:szCs w:val="24"/>
          <w:lang w:val="es-ES"/>
        </w:rPr>
        <w:t xml:space="preserve"> de </w:t>
      </w:r>
      <w:hyperlink r:id="rId16" w:anchor="who" w:history="1">
        <w:r w:rsidR="00C94A62" w:rsidRPr="00611259">
          <w:rPr>
            <w:rStyle w:val="Hipervnculo"/>
            <w:rFonts w:ascii="Verdana" w:hAnsi="Verdana" w:cs="Verdana"/>
            <w:sz w:val="20"/>
            <w:szCs w:val="24"/>
            <w:lang w:val="es-ES"/>
          </w:rPr>
          <w:t>http://sydney.edu.au/copyright/students/coursework.shtml#who</w:t>
        </w:r>
      </w:hyperlink>
      <w:r w:rsidR="00C94A62" w:rsidRPr="00611259">
        <w:rPr>
          <w:rFonts w:ascii="Verdana" w:hAnsi="Verdana" w:cs="Verdana"/>
          <w:sz w:val="20"/>
          <w:szCs w:val="24"/>
          <w:lang w:val="es-ES"/>
        </w:rPr>
        <w:t xml:space="preserve"> </w:t>
      </w:r>
      <w:r w:rsidRPr="00611259">
        <w:rPr>
          <w:rFonts w:ascii="Verdana" w:hAnsi="Verdana" w:cs="Verdana"/>
          <w:sz w:val="20"/>
          <w:szCs w:val="24"/>
          <w:lang w:val="es-ES"/>
        </w:rPr>
        <w:t xml:space="preserve"> </w:t>
      </w:r>
      <w:r w:rsidR="00FF69F6" w:rsidRPr="00611259">
        <w:rPr>
          <w:rFonts w:ascii="Verdana" w:hAnsi="Verdana" w:cs="Verdana"/>
          <w:sz w:val="20"/>
          <w:szCs w:val="24"/>
          <w:lang w:val="es-ES"/>
        </w:rPr>
        <w:t xml:space="preserve"> </w:t>
      </w:r>
    </w:p>
    <w:sectPr w:rsidR="00FF69F6" w:rsidRPr="00611259" w:rsidSect="00AA3B92">
      <w:headerReference w:type="default" r:id="rId17"/>
      <w:footerReference w:type="default" r:id="rId18"/>
      <w:footerReference w:type="first" r:id="rId19"/>
      <w:pgSz w:w="11906" w:h="16838"/>
      <w:pgMar w:top="1417" w:right="1701" w:bottom="1417" w:left="1701" w:header="36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3AAB52" w14:textId="77777777" w:rsidR="00730114" w:rsidRDefault="00730114">
      <w:r>
        <w:separator/>
      </w:r>
    </w:p>
  </w:endnote>
  <w:endnote w:type="continuationSeparator" w:id="0">
    <w:p w14:paraId="2621E1B4" w14:textId="77777777" w:rsidR="00730114" w:rsidRDefault="00730114">
      <w:r>
        <w:continuationSeparator/>
      </w:r>
    </w:p>
  </w:endnote>
  <w:endnote w:type="continuationNotice" w:id="1">
    <w:p w14:paraId="317C9CCD" w14:textId="77777777" w:rsidR="00730114" w:rsidRDefault="00730114">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4689F0" w14:textId="77777777" w:rsidR="00376E37" w:rsidRDefault="00FB26B6">
    <w:pPr>
      <w:pStyle w:val="Encabezado"/>
      <w:pBdr>
        <w:bottom w:val="single" w:sz="4" w:space="1" w:color="C0C0C0"/>
      </w:pBdr>
      <w:tabs>
        <w:tab w:val="clear" w:pos="8504"/>
      </w:tabs>
      <w:ind w:hanging="900"/>
      <w:rPr>
        <w:rFonts w:ascii="Verdana" w:hAnsi="Verdana"/>
        <w:sz w:val="20"/>
      </w:rPr>
    </w:pPr>
    <w:r>
      <w:rPr>
        <w:noProof/>
        <w:lang w:val="es-ES" w:eastAsia="es-ES"/>
      </w:rPr>
      <mc:AlternateContent>
        <mc:Choice Requires="wps">
          <w:drawing>
            <wp:anchor distT="0" distB="0" distL="114300" distR="114300" simplePos="0" relativeHeight="251658241" behindDoc="0" locked="0" layoutInCell="1" allowOverlap="1" wp14:anchorId="4B4689F8" wp14:editId="4B4689F9">
              <wp:simplePos x="0" y="0"/>
              <wp:positionH relativeFrom="column">
                <wp:posOffset>4961255</wp:posOffset>
              </wp:positionH>
              <wp:positionV relativeFrom="paragraph">
                <wp:posOffset>-50165</wp:posOffset>
              </wp:positionV>
              <wp:extent cx="457200" cy="367030"/>
              <wp:effectExtent l="0" t="0" r="0" b="0"/>
              <wp:wrapTopAndBottom/>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367030"/>
                      </a:xfrm>
                      <a:prstGeom prst="rect">
                        <a:avLst/>
                      </a:prstGeom>
                      <a:solidFill>
                        <a:srgbClr val="96969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B468A04" w14:textId="4D00B466" w:rsidR="00376E37" w:rsidRDefault="00376E37">
                          <w:pPr>
                            <w:jc w:val="right"/>
                            <w:rPr>
                              <w:color w:val="FFFFFF"/>
                            </w:rPr>
                          </w:pPr>
                          <w:r>
                            <w:rPr>
                              <w:rFonts w:ascii="Verdana" w:hAnsi="Verdana"/>
                              <w:color w:val="FFFFFF"/>
                              <w:sz w:val="20"/>
                            </w:rPr>
                            <w:fldChar w:fldCharType="begin"/>
                          </w:r>
                          <w:r>
                            <w:rPr>
                              <w:rFonts w:ascii="Verdana" w:hAnsi="Verdana"/>
                              <w:color w:val="FFFFFF"/>
                              <w:sz w:val="20"/>
                            </w:rPr>
                            <w:instrText xml:space="preserve"> </w:instrText>
                          </w:r>
                          <w:r w:rsidR="00DD0253">
                            <w:rPr>
                              <w:rFonts w:ascii="Verdana" w:hAnsi="Verdana"/>
                              <w:color w:val="FFFFFF"/>
                              <w:sz w:val="20"/>
                            </w:rPr>
                            <w:instrText>PAGE</w:instrText>
                          </w:r>
                          <w:r>
                            <w:rPr>
                              <w:rFonts w:ascii="Verdana" w:hAnsi="Verdana"/>
                              <w:color w:val="FFFFFF"/>
                              <w:sz w:val="20"/>
                            </w:rPr>
                            <w:instrText xml:space="preserve"> </w:instrText>
                          </w:r>
                          <w:r>
                            <w:rPr>
                              <w:rFonts w:ascii="Verdana" w:hAnsi="Verdana"/>
                              <w:color w:val="FFFFFF"/>
                              <w:sz w:val="20"/>
                            </w:rPr>
                            <w:fldChar w:fldCharType="separate"/>
                          </w:r>
                          <w:r w:rsidR="001F1164">
                            <w:rPr>
                              <w:rFonts w:ascii="Verdana" w:hAnsi="Verdana"/>
                              <w:noProof/>
                              <w:color w:val="FFFFFF"/>
                              <w:sz w:val="20"/>
                            </w:rPr>
                            <w:t>6</w:t>
                          </w:r>
                          <w:r>
                            <w:rPr>
                              <w:rFonts w:ascii="Verdana" w:hAnsi="Verdana"/>
                              <w:color w:val="FFFFFF"/>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4689F8" id="_x0000_t202" coordsize="21600,21600" o:spt="202" path="m,l,21600r21600,l21600,xe">
              <v:stroke joinstyle="miter"/>
              <v:path gradientshapeok="t" o:connecttype="rect"/>
            </v:shapetype>
            <v:shape id="Text Box 2" o:spid="_x0000_s1027" type="#_x0000_t202" style="position:absolute;left:0;text-align:left;margin-left:390.65pt;margin-top:-3.95pt;width:36pt;height:28.9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" fillcolor="#969696" stroked="f">
              <v:textbox inset="0,0,0,0">
                <w:txbxContent>
                  <w:p w14:paraId="4B468A04" w14:textId="4D00B466" w:rsidR="00376E37" w:rsidRDefault="00376E37">
                    <w:pPr>
                      <w:jc w:val="right"/>
                      <w:rPr>
                        <w:color w:val="FFFFFF"/>
                      </w:rPr>
                    </w:pPr>
                    <w:r>
                      <w:rPr>
                        <w:rFonts w:ascii="Verdana" w:hAnsi="Verdana"/>
                        <w:color w:val="FFFFFF"/>
                        <w:sz w:val="20"/>
                      </w:rPr>
                      <w:fldChar w:fldCharType="begin"/>
                    </w:r>
                    <w:r>
                      <w:rPr>
                        <w:rFonts w:ascii="Verdana" w:hAnsi="Verdana"/>
                        <w:color w:val="FFFFFF"/>
                        <w:sz w:val="20"/>
                      </w:rPr>
                      <w:instrText xml:space="preserve"> </w:instrText>
                    </w:r>
                    <w:r w:rsidR="00DD0253">
                      <w:rPr>
                        <w:rFonts w:ascii="Verdana" w:hAnsi="Verdana"/>
                        <w:color w:val="FFFFFF"/>
                        <w:sz w:val="20"/>
                      </w:rPr>
                      <w:instrText>PAGE</w:instrText>
                    </w:r>
                    <w:r>
                      <w:rPr>
                        <w:rFonts w:ascii="Verdana" w:hAnsi="Verdana"/>
                        <w:color w:val="FFFFFF"/>
                        <w:sz w:val="20"/>
                      </w:rPr>
                      <w:instrText xml:space="preserve"> </w:instrText>
                    </w:r>
                    <w:r>
                      <w:rPr>
                        <w:rFonts w:ascii="Verdana" w:hAnsi="Verdana"/>
                        <w:color w:val="FFFFFF"/>
                        <w:sz w:val="20"/>
                      </w:rPr>
                      <w:fldChar w:fldCharType="separate"/>
                    </w:r>
                    <w:r w:rsidR="001F1164">
                      <w:rPr>
                        <w:rFonts w:ascii="Verdana" w:hAnsi="Verdana"/>
                        <w:noProof/>
                        <w:color w:val="FFFFFF"/>
                        <w:sz w:val="20"/>
                      </w:rPr>
                      <w:t>6</w:t>
                    </w:r>
                    <w:r>
                      <w:rPr>
                        <w:rFonts w:ascii="Verdana" w:hAnsi="Verdana"/>
                        <w:color w:val="FFFFFF"/>
                        <w:sz w:val="20"/>
                      </w:rPr>
                      <w:fldChar w:fldCharType="end"/>
                    </w:r>
                  </w:p>
                </w:txbxContent>
              </v:textbox>
              <w10:wrap type="topAndBottom"/>
            </v:shape>
          </w:pict>
        </mc:Fallback>
      </mc:AlternateContent>
    </w:r>
  </w:p>
  <w:p w14:paraId="4B4689F1" w14:textId="77777777" w:rsidR="00376E37" w:rsidRDefault="00376E37" w:rsidP="004762C1">
    <w:pPr>
      <w:pStyle w:val="Piedepgina"/>
      <w:tabs>
        <w:tab w:val="clear" w:pos="8504"/>
      </w:tabs>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4689F3" w14:textId="77777777" w:rsidR="00376E37" w:rsidRPr="004762C1" w:rsidRDefault="00FB26B6" w:rsidP="004762C1">
    <w:pPr>
      <w:pStyle w:val="Piedepgina"/>
      <w:jc w:val="center"/>
    </w:pPr>
    <w:r w:rsidRPr="004762C1">
      <w:rPr>
        <w:noProof/>
        <w:lang w:val="es-ES" w:eastAsia="es-ES"/>
      </w:rPr>
      <w:drawing>
        <wp:inline distT="0" distB="0" distL="0" distR="0" wp14:anchorId="4B4689FE" wp14:editId="4B4689FF">
          <wp:extent cx="579120" cy="198120"/>
          <wp:effectExtent l="0" t="0" r="0" b="0"/>
          <wp:docPr id="15" name="Imatge 1">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9120" cy="19812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E1041C" w14:textId="77777777" w:rsidR="00730114" w:rsidRDefault="00730114">
      <w:r>
        <w:separator/>
      </w:r>
    </w:p>
  </w:footnote>
  <w:footnote w:type="continuationSeparator" w:id="0">
    <w:p w14:paraId="48CE8BF6" w14:textId="77777777" w:rsidR="00730114" w:rsidRDefault="00730114">
      <w:r>
        <w:continuationSeparator/>
      </w:r>
    </w:p>
  </w:footnote>
  <w:footnote w:type="continuationNotice" w:id="1">
    <w:p w14:paraId="37CDCFCD" w14:textId="77777777" w:rsidR="00730114" w:rsidRDefault="00730114">
      <w:pPr>
        <w:spacing w:before="0" w:after="0" w:line="240" w:lineRule="auto"/>
      </w:pPr>
    </w:p>
  </w:footnote>
  <w:footnote w:id="2">
    <w:p w14:paraId="18549D22" w14:textId="77777777" w:rsidR="00C701CE" w:rsidRPr="003915B4" w:rsidRDefault="00C701CE" w:rsidP="00C701CE">
      <w:pPr>
        <w:spacing w:before="0" w:after="0" w:line="240" w:lineRule="auto"/>
        <w:rPr>
          <w:rFonts w:ascii="Verdana" w:hAnsi="Verdana" w:cstheme="minorHAnsi"/>
          <w:color w:val="auto"/>
          <w:sz w:val="16"/>
          <w:szCs w:val="16"/>
        </w:rPr>
      </w:pPr>
      <w:r w:rsidRPr="003915B4">
        <w:rPr>
          <w:rStyle w:val="Caracteresdenotaalpie"/>
          <w:rFonts w:ascii="Verdana" w:hAnsi="Verdana" w:cstheme="minorHAnsi"/>
          <w:color w:val="auto"/>
          <w:sz w:val="16"/>
          <w:szCs w:val="16"/>
        </w:rPr>
        <w:footnoteRef/>
      </w:r>
      <w:r w:rsidRPr="003915B4">
        <w:rPr>
          <w:rFonts w:ascii="Verdana" w:hAnsi="Verdana" w:cstheme="minorHAnsi"/>
          <w:color w:val="auto"/>
          <w:sz w:val="16"/>
          <w:szCs w:val="16"/>
        </w:rPr>
        <w:t xml:space="preserve"> </w:t>
      </w:r>
      <w:r>
        <w:rPr>
          <w:rFonts w:ascii="Verdana" w:hAnsi="Verdana" w:cstheme="minorHAnsi"/>
          <w:color w:val="auto"/>
          <w:sz w:val="16"/>
          <w:szCs w:val="16"/>
        </w:rPr>
        <w:t>Contacto: nombre y apellidos - dirección electrónica</w:t>
      </w:r>
    </w:p>
  </w:footnote>
  <w:footnote w:id="3">
    <w:p w14:paraId="678664AD" w14:textId="77777777" w:rsidR="00C701CE" w:rsidRPr="003915B4" w:rsidRDefault="00C701CE" w:rsidP="00C701CE">
      <w:pPr>
        <w:spacing w:before="0" w:after="0" w:line="240" w:lineRule="auto"/>
        <w:rPr>
          <w:color w:val="auto"/>
        </w:rPr>
      </w:pPr>
      <w:r w:rsidRPr="003915B4">
        <w:rPr>
          <w:rStyle w:val="Caracteresdenotaalpie"/>
          <w:rFonts w:ascii="Verdana" w:hAnsi="Verdana" w:cstheme="minorHAnsi"/>
          <w:color w:val="auto"/>
          <w:sz w:val="16"/>
          <w:szCs w:val="16"/>
        </w:rPr>
        <w:footnoteRef/>
      </w:r>
      <w:r w:rsidRPr="003915B4">
        <w:rPr>
          <w:rFonts w:ascii="Verdana" w:hAnsi="Verdana" w:cstheme="minorHAnsi"/>
          <w:color w:val="auto"/>
          <w:sz w:val="16"/>
          <w:szCs w:val="16"/>
        </w:rPr>
        <w:t xml:space="preserve"> </w:t>
      </w:r>
      <w:r>
        <w:rPr>
          <w:rFonts w:ascii="Verdana" w:hAnsi="Verdana" w:cstheme="minorHAnsi"/>
          <w:color w:val="auto"/>
          <w:sz w:val="16"/>
          <w:szCs w:val="16"/>
        </w:rPr>
        <w:t xml:space="preserve">Contacto: nombre y apellidos - </w:t>
      </w:r>
      <w:r w:rsidRPr="003915B4">
        <w:rPr>
          <w:rFonts w:ascii="Verdana" w:hAnsi="Verdana" w:cstheme="minorHAnsi"/>
          <w:color w:val="auto"/>
          <w:sz w:val="16"/>
          <w:szCs w:val="16"/>
        </w:rPr>
        <w:t>dirección electrónica</w:t>
      </w:r>
    </w:p>
  </w:footnote>
  <w:footnote w:id="4">
    <w:p w14:paraId="5D1D792D" w14:textId="488AE305" w:rsidR="009F50A0" w:rsidRDefault="009F50A0" w:rsidP="00985B37">
      <w:pPr>
        <w:spacing w:before="0" w:after="0" w:line="240" w:lineRule="auto"/>
      </w:pPr>
      <w:r w:rsidRPr="00985B37">
        <w:rPr>
          <w:rStyle w:val="Caracteresdenotaalpie"/>
          <w:rFonts w:ascii="Verdana" w:hAnsi="Verdana"/>
          <w:color w:val="auto"/>
          <w:sz w:val="16"/>
          <w:szCs w:val="16"/>
        </w:rPr>
        <w:footnoteRef/>
      </w:r>
      <w:r w:rsidRPr="00985B37">
        <w:rPr>
          <w:rFonts w:ascii="Verdana" w:hAnsi="Verdana"/>
          <w:color w:val="auto"/>
          <w:sz w:val="16"/>
          <w:szCs w:val="16"/>
        </w:rPr>
        <w:t xml:space="preserve"> </w:t>
      </w:r>
      <w:r w:rsidR="00985B37">
        <w:rPr>
          <w:rFonts w:ascii="Verdana" w:hAnsi="Verdana"/>
          <w:color w:val="auto"/>
          <w:sz w:val="16"/>
          <w:szCs w:val="16"/>
        </w:rPr>
        <w:t>Nota</w:t>
      </w:r>
      <w:r w:rsidR="002F54FF">
        <w:rPr>
          <w:rFonts w:ascii="Verdana" w:hAnsi="Verdana"/>
          <w:color w:val="auto"/>
          <w:sz w:val="16"/>
          <w:szCs w:val="16"/>
        </w:rPr>
        <w:t>s</w:t>
      </w:r>
      <w:r w:rsidR="00985B37">
        <w:rPr>
          <w:rFonts w:ascii="Verdana" w:hAnsi="Verdana"/>
          <w:color w:val="auto"/>
          <w:sz w:val="16"/>
          <w:szCs w:val="16"/>
        </w:rPr>
        <w:t xml:space="preserve"> a pie en tamaño 8, interlineado sencillo y sin espaciado.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4689ED" w14:textId="2A1918E7" w:rsidR="00376E37" w:rsidRDefault="004361FE" w:rsidP="004361FE">
    <w:pPr>
      <w:pStyle w:val="Encabezado"/>
      <w:tabs>
        <w:tab w:val="clear" w:pos="8504"/>
      </w:tabs>
      <w:ind w:right="-1036" w:hanging="900"/>
      <w:rPr>
        <w:noProof/>
      </w:rPr>
    </w:pPr>
    <w:r w:rsidRPr="00C74E46">
      <w:rPr>
        <w:noProof/>
        <w:lang w:val="es-ES" w:eastAsia="es-ES"/>
      </w:rPr>
      <w:drawing>
        <wp:inline distT="0" distB="0" distL="0" distR="0" wp14:anchorId="1FDD0FC4" wp14:editId="536CD27B">
          <wp:extent cx="1173480" cy="861060"/>
          <wp:effectExtent l="0" t="0" r="7620" b="0"/>
          <wp:docPr id="14" name="Imagen 1" descr="logo_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_tran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73480" cy="861060"/>
                  </a:xfrm>
                  <a:prstGeom prst="rect">
                    <a:avLst/>
                  </a:prstGeom>
                  <a:noFill/>
                  <a:ln>
                    <a:noFill/>
                  </a:ln>
                </pic:spPr>
              </pic:pic>
            </a:graphicData>
          </a:graphic>
        </wp:inline>
      </w:drawing>
    </w:r>
    <w:r w:rsidR="00FB26B6">
      <w:rPr>
        <w:noProof/>
        <w:lang w:val="es-ES" w:eastAsia="es-ES"/>
      </w:rPr>
      <mc:AlternateContent>
        <mc:Choice Requires="wps">
          <w:drawing>
            <wp:anchor distT="0" distB="0" distL="114300" distR="114300" simplePos="0" relativeHeight="251658240" behindDoc="0" locked="0" layoutInCell="1" allowOverlap="1" wp14:anchorId="4B4689F4" wp14:editId="32DA43DB">
              <wp:simplePos x="0" y="0"/>
              <wp:positionH relativeFrom="column">
                <wp:posOffset>2286000</wp:posOffset>
              </wp:positionH>
              <wp:positionV relativeFrom="paragraph">
                <wp:posOffset>564515</wp:posOffset>
              </wp:positionV>
              <wp:extent cx="3790950" cy="309880"/>
              <wp:effectExtent l="0" t="0" r="0" b="0"/>
              <wp:wrapSquare wrapText="bothSides"/>
              <wp:docPr id="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0950" cy="309880"/>
                      </a:xfrm>
                      <a:prstGeom prst="rect">
                        <a:avLst/>
                      </a:prstGeom>
                      <a:solidFill>
                        <a:srgbClr val="96969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B468A03" w14:textId="77777777" w:rsidR="00376E37" w:rsidRDefault="00376E37">
                          <w:pPr>
                            <w:pStyle w:val="Textoindependiente"/>
                          </w:pPr>
                          <w:r>
                            <w:t>revista de recerca i formació en antropologia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4689F4" id="_x0000_t202" coordsize="21600,21600" o:spt="202" path="m,l,21600r21600,l21600,xe">
              <v:stroke joinstyle="miter"/>
              <v:path gradientshapeok="t" o:connecttype="rect"/>
            </v:shapetype>
            <v:shape id="Text Box 1" o:spid="_x0000_s1026" type="#_x0000_t202" style="position:absolute;left:0;text-align:left;margin-left:180pt;margin-top:44.45pt;width:298.5pt;height:24.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" fillcolor="#969696" stroked="f">
              <v:textbox>
                <w:txbxContent>
                  <w:p w14:paraId="4B468A03" w14:textId="77777777" w:rsidR="00376E37" w:rsidRDefault="00376E37">
                    <w:pPr>
                      <w:pStyle w:val="Textoindependiente"/>
                    </w:pPr>
                    <w:r>
                      <w:t>revista de recerca i formació en antropologia</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12ACA50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A9B1823"/>
    <w:multiLevelType w:val="hybridMultilevel"/>
    <w:tmpl w:val="F582262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57244705"/>
    <w:multiLevelType w:val="hybridMultilevel"/>
    <w:tmpl w:val="0FA2328E"/>
    <w:lvl w:ilvl="0" w:tplc="C8B8C61E">
      <w:start w:val="1"/>
      <w:numFmt w:val="decimal"/>
      <w:lvlText w:val="%1."/>
      <w:lvlJc w:val="left"/>
      <w:pPr>
        <w:tabs>
          <w:tab w:val="num" w:pos="1068"/>
        </w:tabs>
        <w:ind w:left="1068" w:hanging="360"/>
      </w:pPr>
      <w:rPr>
        <w:rFonts w:hint="default"/>
      </w:rPr>
    </w:lvl>
    <w:lvl w:ilvl="1" w:tplc="0C0A0019" w:tentative="1">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3" w15:restartNumberingAfterBreak="0">
    <w:nsid w:val="6B0625D3"/>
    <w:multiLevelType w:val="hybridMultilevel"/>
    <w:tmpl w:val="BF2C8ED0"/>
    <w:lvl w:ilvl="0" w:tplc="557CCE02">
      <w:start w:val="1"/>
      <w:numFmt w:val="decimal"/>
      <w:lvlText w:val="%1."/>
      <w:lvlJc w:val="left"/>
      <w:pPr>
        <w:tabs>
          <w:tab w:val="num" w:pos="1080"/>
        </w:tabs>
        <w:ind w:left="1080" w:hanging="360"/>
      </w:pPr>
      <w:rPr>
        <w:rFonts w:hint="default"/>
      </w:rPr>
    </w:lvl>
    <w:lvl w:ilvl="1" w:tplc="0C0A0019" w:tentative="1">
      <w:start w:val="1"/>
      <w:numFmt w:val="lowerLetter"/>
      <w:lvlText w:val="%2."/>
      <w:lvlJc w:val="left"/>
      <w:pPr>
        <w:tabs>
          <w:tab w:val="num" w:pos="1785"/>
        </w:tabs>
        <w:ind w:left="1785" w:hanging="360"/>
      </w:pPr>
    </w:lvl>
    <w:lvl w:ilvl="2" w:tplc="0C0A001B" w:tentative="1">
      <w:start w:val="1"/>
      <w:numFmt w:val="lowerRoman"/>
      <w:lvlText w:val="%3."/>
      <w:lvlJc w:val="right"/>
      <w:pPr>
        <w:tabs>
          <w:tab w:val="num" w:pos="2505"/>
        </w:tabs>
        <w:ind w:left="2505" w:hanging="180"/>
      </w:pPr>
    </w:lvl>
    <w:lvl w:ilvl="3" w:tplc="0C0A000F" w:tentative="1">
      <w:start w:val="1"/>
      <w:numFmt w:val="decimal"/>
      <w:lvlText w:val="%4."/>
      <w:lvlJc w:val="left"/>
      <w:pPr>
        <w:tabs>
          <w:tab w:val="num" w:pos="3225"/>
        </w:tabs>
        <w:ind w:left="3225" w:hanging="360"/>
      </w:pPr>
    </w:lvl>
    <w:lvl w:ilvl="4" w:tplc="0C0A0019" w:tentative="1">
      <w:start w:val="1"/>
      <w:numFmt w:val="lowerLetter"/>
      <w:lvlText w:val="%5."/>
      <w:lvlJc w:val="left"/>
      <w:pPr>
        <w:tabs>
          <w:tab w:val="num" w:pos="3945"/>
        </w:tabs>
        <w:ind w:left="3945" w:hanging="360"/>
      </w:pPr>
    </w:lvl>
    <w:lvl w:ilvl="5" w:tplc="0C0A001B" w:tentative="1">
      <w:start w:val="1"/>
      <w:numFmt w:val="lowerRoman"/>
      <w:lvlText w:val="%6."/>
      <w:lvlJc w:val="right"/>
      <w:pPr>
        <w:tabs>
          <w:tab w:val="num" w:pos="4665"/>
        </w:tabs>
        <w:ind w:left="4665" w:hanging="180"/>
      </w:pPr>
    </w:lvl>
    <w:lvl w:ilvl="6" w:tplc="0C0A000F" w:tentative="1">
      <w:start w:val="1"/>
      <w:numFmt w:val="decimal"/>
      <w:lvlText w:val="%7."/>
      <w:lvlJc w:val="left"/>
      <w:pPr>
        <w:tabs>
          <w:tab w:val="num" w:pos="5385"/>
        </w:tabs>
        <w:ind w:left="5385" w:hanging="360"/>
      </w:pPr>
    </w:lvl>
    <w:lvl w:ilvl="7" w:tplc="0C0A0019" w:tentative="1">
      <w:start w:val="1"/>
      <w:numFmt w:val="lowerLetter"/>
      <w:lvlText w:val="%8."/>
      <w:lvlJc w:val="left"/>
      <w:pPr>
        <w:tabs>
          <w:tab w:val="num" w:pos="6105"/>
        </w:tabs>
        <w:ind w:left="6105" w:hanging="360"/>
      </w:pPr>
    </w:lvl>
    <w:lvl w:ilvl="8" w:tplc="0C0A001B" w:tentative="1">
      <w:start w:val="1"/>
      <w:numFmt w:val="lowerRoman"/>
      <w:lvlText w:val="%9."/>
      <w:lvlJc w:val="right"/>
      <w:pPr>
        <w:tabs>
          <w:tab w:val="num" w:pos="6825"/>
        </w:tabs>
        <w:ind w:left="6825"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26B6"/>
    <w:rsid w:val="00033334"/>
    <w:rsid w:val="0003494D"/>
    <w:rsid w:val="0004014F"/>
    <w:rsid w:val="000643DB"/>
    <w:rsid w:val="000771A0"/>
    <w:rsid w:val="000C4482"/>
    <w:rsid w:val="000F3BB5"/>
    <w:rsid w:val="00186BC9"/>
    <w:rsid w:val="001C5F9F"/>
    <w:rsid w:val="001F1164"/>
    <w:rsid w:val="00217DBA"/>
    <w:rsid w:val="002219A6"/>
    <w:rsid w:val="00257180"/>
    <w:rsid w:val="002818C2"/>
    <w:rsid w:val="00292D42"/>
    <w:rsid w:val="002A37A8"/>
    <w:rsid w:val="002C3643"/>
    <w:rsid w:val="002D40A8"/>
    <w:rsid w:val="002E0E0B"/>
    <w:rsid w:val="002F54FF"/>
    <w:rsid w:val="00325FFB"/>
    <w:rsid w:val="00351EBC"/>
    <w:rsid w:val="00376E37"/>
    <w:rsid w:val="003915B4"/>
    <w:rsid w:val="003A6EE9"/>
    <w:rsid w:val="003B2B17"/>
    <w:rsid w:val="003B51C6"/>
    <w:rsid w:val="003E3B9D"/>
    <w:rsid w:val="003F6D4D"/>
    <w:rsid w:val="004361FE"/>
    <w:rsid w:val="004762C1"/>
    <w:rsid w:val="004762E9"/>
    <w:rsid w:val="0049771C"/>
    <w:rsid w:val="004B57A2"/>
    <w:rsid w:val="005011DE"/>
    <w:rsid w:val="00513712"/>
    <w:rsid w:val="00544E0B"/>
    <w:rsid w:val="005627D9"/>
    <w:rsid w:val="00586751"/>
    <w:rsid w:val="005D115C"/>
    <w:rsid w:val="005D1A77"/>
    <w:rsid w:val="005D3CF8"/>
    <w:rsid w:val="006019FA"/>
    <w:rsid w:val="00604F29"/>
    <w:rsid w:val="00610F70"/>
    <w:rsid w:val="00611259"/>
    <w:rsid w:val="006700A2"/>
    <w:rsid w:val="006A588E"/>
    <w:rsid w:val="006B7018"/>
    <w:rsid w:val="006E0046"/>
    <w:rsid w:val="00703E7D"/>
    <w:rsid w:val="007175BC"/>
    <w:rsid w:val="00723E1B"/>
    <w:rsid w:val="00730114"/>
    <w:rsid w:val="007731AA"/>
    <w:rsid w:val="007760D8"/>
    <w:rsid w:val="007A3DE8"/>
    <w:rsid w:val="007B490F"/>
    <w:rsid w:val="007B5A3D"/>
    <w:rsid w:val="007E7490"/>
    <w:rsid w:val="007F525E"/>
    <w:rsid w:val="0081235A"/>
    <w:rsid w:val="008343F2"/>
    <w:rsid w:val="00861FF2"/>
    <w:rsid w:val="00871A92"/>
    <w:rsid w:val="008758A4"/>
    <w:rsid w:val="008B63B1"/>
    <w:rsid w:val="008F20A4"/>
    <w:rsid w:val="008F3D85"/>
    <w:rsid w:val="00955D78"/>
    <w:rsid w:val="00960D8D"/>
    <w:rsid w:val="00985B37"/>
    <w:rsid w:val="009B7314"/>
    <w:rsid w:val="009B7EB8"/>
    <w:rsid w:val="009F50A0"/>
    <w:rsid w:val="00A04DBC"/>
    <w:rsid w:val="00A123AA"/>
    <w:rsid w:val="00A31FAD"/>
    <w:rsid w:val="00A42555"/>
    <w:rsid w:val="00A45EB3"/>
    <w:rsid w:val="00A50FBF"/>
    <w:rsid w:val="00A52A58"/>
    <w:rsid w:val="00A5766A"/>
    <w:rsid w:val="00A70E55"/>
    <w:rsid w:val="00A7620E"/>
    <w:rsid w:val="00A8671B"/>
    <w:rsid w:val="00A90162"/>
    <w:rsid w:val="00AA1708"/>
    <w:rsid w:val="00AA3B92"/>
    <w:rsid w:val="00AB2E7E"/>
    <w:rsid w:val="00AC0012"/>
    <w:rsid w:val="00AC78D1"/>
    <w:rsid w:val="00B042C9"/>
    <w:rsid w:val="00B15E03"/>
    <w:rsid w:val="00B3387B"/>
    <w:rsid w:val="00B4022F"/>
    <w:rsid w:val="00B5615E"/>
    <w:rsid w:val="00B71EC0"/>
    <w:rsid w:val="00B83785"/>
    <w:rsid w:val="00B928FC"/>
    <w:rsid w:val="00B95A0C"/>
    <w:rsid w:val="00BD570C"/>
    <w:rsid w:val="00BF04FA"/>
    <w:rsid w:val="00C34F23"/>
    <w:rsid w:val="00C37047"/>
    <w:rsid w:val="00C67527"/>
    <w:rsid w:val="00C701CE"/>
    <w:rsid w:val="00C74E46"/>
    <w:rsid w:val="00C82E36"/>
    <w:rsid w:val="00C94A62"/>
    <w:rsid w:val="00CB6766"/>
    <w:rsid w:val="00CC48F8"/>
    <w:rsid w:val="00CD4B78"/>
    <w:rsid w:val="00CE02FF"/>
    <w:rsid w:val="00CE6DED"/>
    <w:rsid w:val="00D008FA"/>
    <w:rsid w:val="00D00D96"/>
    <w:rsid w:val="00D16E84"/>
    <w:rsid w:val="00D243CD"/>
    <w:rsid w:val="00D32159"/>
    <w:rsid w:val="00D3488C"/>
    <w:rsid w:val="00D47A5C"/>
    <w:rsid w:val="00D56EA8"/>
    <w:rsid w:val="00DB5E5B"/>
    <w:rsid w:val="00DB66E5"/>
    <w:rsid w:val="00DC579B"/>
    <w:rsid w:val="00DD0253"/>
    <w:rsid w:val="00E0722D"/>
    <w:rsid w:val="00E40926"/>
    <w:rsid w:val="00E52844"/>
    <w:rsid w:val="00E7594D"/>
    <w:rsid w:val="00EA6318"/>
    <w:rsid w:val="00EB154C"/>
    <w:rsid w:val="00EB6E16"/>
    <w:rsid w:val="00EC301D"/>
    <w:rsid w:val="00ED58F7"/>
    <w:rsid w:val="00ED5F0F"/>
    <w:rsid w:val="00EE16B5"/>
    <w:rsid w:val="00EE4D99"/>
    <w:rsid w:val="00EF493D"/>
    <w:rsid w:val="00EF66FF"/>
    <w:rsid w:val="00F030F5"/>
    <w:rsid w:val="00F167BE"/>
    <w:rsid w:val="00F24A82"/>
    <w:rsid w:val="00F37D0A"/>
    <w:rsid w:val="00F502D1"/>
    <w:rsid w:val="00F90D63"/>
    <w:rsid w:val="00FA1952"/>
    <w:rsid w:val="00FB00F7"/>
    <w:rsid w:val="00FB26B6"/>
    <w:rsid w:val="00FB7486"/>
    <w:rsid w:val="00FF1D28"/>
    <w:rsid w:val="00FF610B"/>
    <w:rsid w:val="00FF69F6"/>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B4689C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ca-ES" w:eastAsia="ca-E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F50A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after="120" w:line="360" w:lineRule="auto"/>
      <w:jc w:val="both"/>
    </w:pPr>
    <w:rPr>
      <w:rFonts w:ascii="Arial" w:hAnsi="Arial" w:cs="Arial"/>
      <w:bCs/>
      <w:color w:val="000000"/>
      <w:sz w:val="22"/>
      <w:szCs w:val="28"/>
      <w:lang w:val="es-ES_tradnl"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rPr>
      <w:b/>
      <w:bCs w:val="0"/>
      <w:color w:val="FFFFFF"/>
      <w:lang w:val="ca-ES"/>
    </w:rPr>
  </w:style>
  <w:style w:type="paragraph" w:styleId="Encabezado">
    <w:name w:val="header"/>
    <w:basedOn w:val="Normal"/>
    <w:pPr>
      <w:tabs>
        <w:tab w:val="center" w:pos="4252"/>
        <w:tab w:val="right" w:pos="8504"/>
      </w:tabs>
    </w:pPr>
  </w:style>
  <w:style w:type="paragraph" w:styleId="Piedepgina">
    <w:name w:val="footer"/>
    <w:basedOn w:val="Normal"/>
    <w:pPr>
      <w:tabs>
        <w:tab w:val="center" w:pos="4252"/>
        <w:tab w:val="right" w:pos="8504"/>
      </w:tabs>
    </w:pPr>
  </w:style>
  <w:style w:type="paragraph" w:customStyle="1" w:styleId="Puesto1">
    <w:name w:val="Puesto1"/>
    <w:basedOn w:val="Normal"/>
    <w:next w:val="Normal"/>
    <w:pPr>
      <w:jc w:val="center"/>
    </w:pPr>
    <w:rPr>
      <w:b/>
      <w:bCs w:val="0"/>
      <w:i/>
      <w:sz w:val="28"/>
    </w:rPr>
  </w:style>
  <w:style w:type="character" w:styleId="Refdenotaalpie">
    <w:name w:val="footnote reference"/>
    <w:rPr>
      <w:vertAlign w:val="superscript"/>
    </w:rPr>
  </w:style>
  <w:style w:type="paragraph" w:customStyle="1" w:styleId="Subttulo1">
    <w:name w:val="Subtítulo1"/>
    <w:basedOn w:val="Normal"/>
    <w:next w:val="Normal"/>
    <w:rPr>
      <w:rFonts w:ascii="Verdana" w:hAnsi="Verdana"/>
      <w:b/>
      <w:bCs w:val="0"/>
    </w:rPr>
  </w:style>
  <w:style w:type="paragraph" w:styleId="Textonotapie">
    <w:name w:val="footnote text"/>
    <w:aliases w:val="Texto nota pie [MM]"/>
    <w:basedOn w:val="Normal"/>
    <w:semiHidden/>
    <w:rPr>
      <w:bCs w:val="0"/>
      <w:sz w:val="20"/>
    </w:rPr>
  </w:style>
  <w:style w:type="paragraph" w:customStyle="1" w:styleId="Quotation">
    <w:name w:val="Quotation"/>
    <w:basedOn w:val="Normal"/>
    <w:pPr>
      <w:spacing w:after="240"/>
      <w:ind w:left="284" w:right="284"/>
    </w:pPr>
    <w:rPr>
      <w:rFonts w:ascii="Verdana" w:hAnsi="Verdana"/>
      <w:bCs w:val="0"/>
      <w:sz w:val="20"/>
      <w:lang w:val="en-GB"/>
    </w:rPr>
  </w:style>
  <w:style w:type="paragraph" w:customStyle="1" w:styleId="Maintext">
    <w:name w:val="Main text"/>
    <w:basedOn w:val="Normal"/>
    <w:rPr>
      <w:rFonts w:ascii="Verdana" w:hAnsi="Verdana"/>
      <w:bCs w:val="0"/>
      <w:lang w:val="en-GB"/>
    </w:rPr>
  </w:style>
  <w:style w:type="character" w:styleId="Hipervnculo">
    <w:name w:val="Hyperlink"/>
    <w:rsid w:val="00CC48F8"/>
    <w:rPr>
      <w:color w:val="0000FF"/>
      <w:u w:val="single"/>
    </w:rPr>
  </w:style>
  <w:style w:type="character" w:styleId="Refdenotaalfinal">
    <w:name w:val="endnote reference"/>
    <w:rsid w:val="007B5A3D"/>
    <w:rPr>
      <w:vertAlign w:val="superscript"/>
    </w:rPr>
  </w:style>
  <w:style w:type="character" w:styleId="Hipervnculovisitado">
    <w:name w:val="FollowedHyperlink"/>
    <w:rsid w:val="004762C1"/>
    <w:rPr>
      <w:color w:val="954F72"/>
      <w:u w:val="single"/>
    </w:rPr>
  </w:style>
  <w:style w:type="character" w:customStyle="1" w:styleId="Mencinsinresolver1">
    <w:name w:val="Mención sin resolver1"/>
    <w:basedOn w:val="Fuentedeprrafopredeter"/>
    <w:uiPriority w:val="99"/>
    <w:semiHidden/>
    <w:unhideWhenUsed/>
    <w:rsid w:val="00D00D96"/>
    <w:rPr>
      <w:color w:val="808080"/>
      <w:shd w:val="clear" w:color="auto" w:fill="E6E6E6"/>
    </w:rPr>
  </w:style>
  <w:style w:type="character" w:styleId="Refdecomentario">
    <w:name w:val="annotation reference"/>
    <w:basedOn w:val="Fuentedeprrafopredeter"/>
    <w:rsid w:val="008B63B1"/>
    <w:rPr>
      <w:sz w:val="16"/>
      <w:szCs w:val="16"/>
    </w:rPr>
  </w:style>
  <w:style w:type="paragraph" w:styleId="Textocomentario">
    <w:name w:val="annotation text"/>
    <w:basedOn w:val="Normal"/>
    <w:link w:val="TextocomentarioCar"/>
    <w:rsid w:val="008B63B1"/>
    <w:pPr>
      <w:spacing w:line="240" w:lineRule="auto"/>
    </w:pPr>
    <w:rPr>
      <w:sz w:val="20"/>
      <w:szCs w:val="20"/>
    </w:rPr>
  </w:style>
  <w:style w:type="character" w:customStyle="1" w:styleId="TextocomentarioCar">
    <w:name w:val="Texto comentario Car"/>
    <w:basedOn w:val="Fuentedeprrafopredeter"/>
    <w:link w:val="Textocomentario"/>
    <w:rsid w:val="008B63B1"/>
    <w:rPr>
      <w:rFonts w:ascii="Arial" w:hAnsi="Arial"/>
      <w:bCs/>
      <w:color w:val="000000"/>
      <w:lang w:val="es-ES_tradnl" w:eastAsia="es-ES"/>
    </w:rPr>
  </w:style>
  <w:style w:type="paragraph" w:styleId="Asuntodelcomentario">
    <w:name w:val="annotation subject"/>
    <w:basedOn w:val="Textocomentario"/>
    <w:next w:val="Textocomentario"/>
    <w:link w:val="AsuntodelcomentarioCar"/>
    <w:rsid w:val="008B63B1"/>
    <w:rPr>
      <w:b/>
    </w:rPr>
  </w:style>
  <w:style w:type="character" w:customStyle="1" w:styleId="AsuntodelcomentarioCar">
    <w:name w:val="Asunto del comentario Car"/>
    <w:basedOn w:val="TextocomentarioCar"/>
    <w:link w:val="Asuntodelcomentario"/>
    <w:rsid w:val="008B63B1"/>
    <w:rPr>
      <w:rFonts w:ascii="Arial" w:hAnsi="Arial"/>
      <w:b/>
      <w:bCs/>
      <w:color w:val="000000"/>
      <w:lang w:val="es-ES_tradnl" w:eastAsia="es-ES"/>
    </w:rPr>
  </w:style>
  <w:style w:type="paragraph" w:styleId="Textodeglobo">
    <w:name w:val="Balloon Text"/>
    <w:basedOn w:val="Normal"/>
    <w:link w:val="TextodegloboCar"/>
    <w:semiHidden/>
    <w:unhideWhenUsed/>
    <w:rsid w:val="008B63B1"/>
    <w:pPr>
      <w:spacing w:before="0" w:after="0" w:line="240" w:lineRule="auto"/>
    </w:pPr>
    <w:rPr>
      <w:rFonts w:ascii="Segoe UI" w:hAnsi="Segoe UI" w:cs="Segoe UI"/>
      <w:sz w:val="18"/>
      <w:szCs w:val="18"/>
    </w:rPr>
  </w:style>
  <w:style w:type="character" w:customStyle="1" w:styleId="TextodegloboCar">
    <w:name w:val="Texto de globo Car"/>
    <w:basedOn w:val="Fuentedeprrafopredeter"/>
    <w:link w:val="Textodeglobo"/>
    <w:semiHidden/>
    <w:rsid w:val="008B63B1"/>
    <w:rPr>
      <w:rFonts w:ascii="Segoe UI" w:hAnsi="Segoe UI" w:cs="Segoe UI"/>
      <w:bCs/>
      <w:color w:val="000000"/>
      <w:sz w:val="18"/>
      <w:szCs w:val="18"/>
      <w:lang w:val="es-ES_tradnl" w:eastAsia="es-ES"/>
    </w:rPr>
  </w:style>
  <w:style w:type="paragraph" w:styleId="NormalWeb">
    <w:name w:val="Normal (Web)"/>
    <w:basedOn w:val="Normal"/>
    <w:uiPriority w:val="99"/>
    <w:unhideWhenUsed/>
    <w:rsid w:val="00AC78D1"/>
    <w:p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uppressAutoHyphens w:val="0"/>
      <w:spacing w:before="0" w:after="0" w:line="240" w:lineRule="auto"/>
      <w:jc w:val="left"/>
    </w:pPr>
    <w:rPr>
      <w:rFonts w:ascii="Calibri" w:eastAsiaTheme="minorHAnsi" w:hAnsi="Calibri" w:cs="Calibri"/>
      <w:bCs w:val="0"/>
      <w:color w:val="auto"/>
      <w:szCs w:val="22"/>
      <w:lang w:val="ca-ES" w:eastAsia="ca-ES"/>
    </w:rPr>
  </w:style>
  <w:style w:type="character" w:customStyle="1" w:styleId="Caracteresdenotaalpie">
    <w:name w:val="Caracteres de nota al pie"/>
    <w:rsid w:val="009F50A0"/>
    <w:rPr>
      <w:vertAlign w:val="superscript"/>
    </w:rPr>
  </w:style>
  <w:style w:type="paragraph" w:customStyle="1" w:styleId="Contenidodelatabla">
    <w:name w:val="Contenido de la tabla"/>
    <w:basedOn w:val="Normal"/>
    <w:rsid w:val="009F50A0"/>
    <w:pPr>
      <w:suppressLineNumbers/>
    </w:pPr>
  </w:style>
  <w:style w:type="paragraph" w:customStyle="1" w:styleId="Prrafodelista1">
    <w:name w:val="Párrafo de lista1"/>
    <w:basedOn w:val="Normal"/>
    <w:rsid w:val="009F50A0"/>
    <w:pPr>
      <w:ind w:left="720"/>
    </w:pPr>
  </w:style>
  <w:style w:type="table" w:styleId="Tablaconcuadrcula">
    <w:name w:val="Table Grid"/>
    <w:basedOn w:val="Tablanormal"/>
    <w:rsid w:val="005D3C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semiHidden/>
    <w:unhideWhenUsed/>
    <w:rsid w:val="00B837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1918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doi.org/10.5565/rev/periferia.xxx"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ydney.edu.au/copyright/students/coursework.shtm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https://journals.sagepub.com/home/gas" TargetMode="External"/><Relationship Id="rId10" Type="http://schemas.openxmlformats.org/officeDocument/2006/relationships/hyperlink" Target="http://www.revistes.uab.cat/periferia"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doi.org/10.1146/annurev-anthro-092010-153345"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hyperlink" Target="https://creativecommons.org/licenses/by-nc/4.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Referencia numérica" Version="1987"/>
</file>

<file path=customXml/itemProps1.xml><?xml version="1.0" encoding="utf-8"?>
<ds:datastoreItem xmlns:ds="http://schemas.openxmlformats.org/officeDocument/2006/customXml" ds:itemID="{DA9C88FF-EE99-4E86-895C-3F3650A549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1132</Words>
  <Characters>7100</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8216</CharactersWithSpaces>
  <SharedDoc>false</SharedDoc>
  <HLinks>
    <vt:vector size="12" baseType="variant">
      <vt:variant>
        <vt:i4>3473484</vt:i4>
      </vt:variant>
      <vt:variant>
        <vt:i4>3</vt:i4>
      </vt:variant>
      <vt:variant>
        <vt:i4>0</vt:i4>
      </vt:variant>
      <vt:variant>
        <vt:i4>5</vt:i4>
      </vt:variant>
      <vt:variant>
        <vt:lpwstr>https://creativecommons.org/licenses/by-nc/4.0/</vt:lpwstr>
      </vt:variant>
      <vt:variant>
        <vt:lpwstr/>
      </vt:variant>
      <vt:variant>
        <vt:i4>1441909</vt:i4>
      </vt:variant>
      <vt:variant>
        <vt:i4>0</vt:i4>
      </vt:variant>
      <vt:variant>
        <vt:i4>0</vt:i4>
      </vt:variant>
      <vt:variant>
        <vt:i4>5</vt:i4>
      </vt:variant>
      <vt:variant>
        <vt:lpwstr>http://revistes.uab.cat/periferia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2020-01-17T08:03:00Z</dcterms:created>
  <dcterms:modified xsi:type="dcterms:W3CDTF">2020-01-20T14:12:00Z</dcterms:modified>
</cp:coreProperties>
</file>